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1652" w:rsidRPr="00E809FE" w:rsidRDefault="00DA1652" w:rsidP="00DA1652">
      <w:pPr>
        <w:rPr>
          <w:b/>
          <w:color w:val="7030A0"/>
          <w:sz w:val="32"/>
          <w:szCs w:val="32"/>
        </w:rPr>
      </w:pPr>
      <w:r w:rsidRPr="00E809FE">
        <w:rPr>
          <w:b/>
          <w:color w:val="7030A0"/>
          <w:sz w:val="32"/>
          <w:szCs w:val="32"/>
        </w:rPr>
        <w:t>Мақоми  тасвир дар  санъати  синамо</w:t>
      </w:r>
      <w:r w:rsidR="006B391C">
        <w:rPr>
          <w:b/>
          <w:color w:val="7030A0"/>
          <w:sz w:val="32"/>
          <w:szCs w:val="32"/>
        </w:rPr>
        <w:t>. Наворбардор.</w:t>
      </w:r>
    </w:p>
    <w:p w:rsidR="00DA1652" w:rsidRPr="008F04D2" w:rsidRDefault="00DA1652" w:rsidP="00DA1652">
      <w:pPr>
        <w:spacing w:after="0"/>
        <w:jc w:val="both"/>
        <w:rPr>
          <w:sz w:val="28"/>
          <w:szCs w:val="28"/>
        </w:rPr>
      </w:pPr>
      <w:r>
        <w:rPr>
          <w:sz w:val="28"/>
          <w:szCs w:val="28"/>
        </w:rPr>
        <w:t>Санъати синамо</w:t>
      </w:r>
      <w:r w:rsidRPr="00E64C45">
        <w:rPr>
          <w:color w:val="FF0000"/>
          <w:sz w:val="28"/>
          <w:szCs w:val="28"/>
        </w:rPr>
        <w:t>(</w:t>
      </w:r>
      <w:r w:rsidRPr="00E64C45">
        <w:rPr>
          <w:b/>
          <w:color w:val="FF0000"/>
          <w:sz w:val="20"/>
          <w:szCs w:val="20"/>
        </w:rPr>
        <w:t>1</w:t>
      </w:r>
      <w:r>
        <w:rPr>
          <w:b/>
          <w:color w:val="FF0000"/>
          <w:sz w:val="20"/>
          <w:szCs w:val="20"/>
        </w:rPr>
        <w:t>)</w:t>
      </w:r>
      <w:r>
        <w:rPr>
          <w:sz w:val="28"/>
          <w:szCs w:val="28"/>
        </w:rPr>
        <w:t>аз соли таъсисёбиаш филмҳои мустанад ва кўтоҳ</w:t>
      </w:r>
      <w:r w:rsidRPr="006201C2">
        <w:rPr>
          <w:sz w:val="28"/>
          <w:szCs w:val="28"/>
        </w:rPr>
        <w:t>-</w:t>
      </w:r>
      <w:r>
        <w:rPr>
          <w:sz w:val="28"/>
          <w:szCs w:val="28"/>
        </w:rPr>
        <w:t>метражаи ҳунарии беовозро бо дастгоҳҳои наворбардории кўҳна (ФТР-1(кинокамера яроқ) с.1882. 10-кадр дар як сония) сабт намуда бо дастгоҳи хурди намоишдиҳӣ</w:t>
      </w:r>
      <w:r w:rsidRPr="00E64C45">
        <w:rPr>
          <w:color w:val="FF0000"/>
          <w:sz w:val="28"/>
          <w:szCs w:val="28"/>
        </w:rPr>
        <w:t>(</w:t>
      </w:r>
      <w:r w:rsidRPr="00E64C45">
        <w:rPr>
          <w:b/>
          <w:color w:val="FF0000"/>
          <w:sz w:val="20"/>
          <w:szCs w:val="20"/>
        </w:rPr>
        <w:t>2)</w:t>
      </w:r>
      <w:r>
        <w:rPr>
          <w:sz w:val="28"/>
          <w:szCs w:val="28"/>
        </w:rPr>
        <w:t xml:space="preserve"> тасвирро дар пардаҳои синамои тариқи сиёҳу сафед (черно белый) ба тамошогарони хеш пешкаш менамуд. Соли 1894 нахустин филми кўтоҳметражаи "Рақси Лои Фуллер" дар Британияи  кабир бо  тасмаи сиёҳу  сафед (черно белый)  наворбардори  карда шудааст. Ва соли 1895 ҳар як кадри филми  мазкур бо мўқалами рассомӣ   ба  ранга  гардонида   шуд. Филми  пурраметражаи  ҳунарӣ бо коргардонии Жорж Мелесом </w:t>
      </w:r>
      <w:r w:rsidRPr="008F04D2">
        <w:rPr>
          <w:sz w:val="28"/>
          <w:szCs w:val="28"/>
        </w:rPr>
        <w:t xml:space="preserve">   </w:t>
      </w:r>
      <w:r>
        <w:rPr>
          <w:sz w:val="28"/>
          <w:szCs w:val="28"/>
        </w:rPr>
        <w:t>"Саёҳат</w:t>
      </w:r>
      <w:r w:rsidRPr="008F04D2">
        <w:rPr>
          <w:sz w:val="28"/>
          <w:szCs w:val="28"/>
        </w:rPr>
        <w:t xml:space="preserve">  </w:t>
      </w:r>
      <w:r>
        <w:rPr>
          <w:sz w:val="28"/>
          <w:szCs w:val="28"/>
        </w:rPr>
        <w:t xml:space="preserve"> дар</w:t>
      </w:r>
      <w:r w:rsidRPr="008F04D2">
        <w:rPr>
          <w:sz w:val="28"/>
          <w:szCs w:val="28"/>
        </w:rPr>
        <w:t xml:space="preserve">  </w:t>
      </w:r>
      <w:r>
        <w:rPr>
          <w:sz w:val="28"/>
          <w:szCs w:val="28"/>
        </w:rPr>
        <w:t xml:space="preserve"> моҳтоб" </w:t>
      </w:r>
      <w:r w:rsidRPr="008F04D2">
        <w:rPr>
          <w:sz w:val="28"/>
          <w:szCs w:val="28"/>
        </w:rPr>
        <w:t xml:space="preserve">  </w:t>
      </w:r>
      <w:r>
        <w:rPr>
          <w:sz w:val="28"/>
          <w:szCs w:val="28"/>
        </w:rPr>
        <w:t>соли  1902</w:t>
      </w:r>
      <w:r w:rsidRPr="008F04D2">
        <w:rPr>
          <w:sz w:val="28"/>
          <w:szCs w:val="28"/>
        </w:rPr>
        <w:t xml:space="preserve">  </w:t>
      </w:r>
      <w:r w:rsidRPr="00AC73A0">
        <w:rPr>
          <w:sz w:val="28"/>
          <w:szCs w:val="28"/>
        </w:rPr>
        <w:t xml:space="preserve"> </w:t>
      </w:r>
      <w:r w:rsidRPr="008F04D2">
        <w:rPr>
          <w:sz w:val="28"/>
          <w:szCs w:val="28"/>
        </w:rPr>
        <w:t>бо</w:t>
      </w:r>
      <w:r>
        <w:rPr>
          <w:sz w:val="28"/>
          <w:szCs w:val="28"/>
        </w:rPr>
        <w:t xml:space="preserve"> </w:t>
      </w:r>
      <w:r w:rsidRPr="008F04D2">
        <w:rPr>
          <w:sz w:val="28"/>
          <w:szCs w:val="28"/>
        </w:rPr>
        <w:t xml:space="preserve"> ана  ҳамин  усул   рўи</w:t>
      </w:r>
    </w:p>
    <w:p w:rsidR="00DA1652" w:rsidRPr="00BD7A3A" w:rsidRDefault="00DA1652" w:rsidP="00DA1652">
      <w:pPr>
        <w:tabs>
          <w:tab w:val="left" w:pos="4060"/>
        </w:tabs>
        <w:spacing w:after="0"/>
        <w:jc w:val="both"/>
        <w:rPr>
          <w:sz w:val="28"/>
          <w:szCs w:val="28"/>
        </w:rPr>
      </w:pPr>
      <w:r>
        <w:rPr>
          <w:noProof/>
          <w:sz w:val="28"/>
          <w:szCs w:val="28"/>
        </w:rPr>
        <w:drawing>
          <wp:anchor distT="0" distB="0" distL="114300" distR="114300" simplePos="0" relativeHeight="251659264" behindDoc="0" locked="0" layoutInCell="1" allowOverlap="1">
            <wp:simplePos x="0" y="0"/>
            <wp:positionH relativeFrom="column">
              <wp:posOffset>194147</wp:posOffset>
            </wp:positionH>
            <wp:positionV relativeFrom="paragraph">
              <wp:posOffset>152562</wp:posOffset>
            </wp:positionV>
            <wp:extent cx="2704695" cy="1496972"/>
            <wp:effectExtent l="19050" t="0" r="405" b="0"/>
            <wp:wrapNone/>
            <wp:docPr id="61" name="Рисунок 51" descr="C:\Users\User\Desktop\Screenshot_2017-12-08-19-48-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Desktop\Screenshot_2017-12-08-19-48-19-1.png"/>
                    <pic:cNvPicPr>
                      <a:picLocks noChangeAspect="1" noChangeArrowheads="1"/>
                    </pic:cNvPicPr>
                  </pic:nvPicPr>
                  <pic:blipFill>
                    <a:blip r:embed="rId7" cstate="print"/>
                    <a:srcRect/>
                    <a:stretch>
                      <a:fillRect/>
                    </a:stretch>
                  </pic:blipFill>
                  <pic:spPr bwMode="auto">
                    <a:xfrm>
                      <a:off x="0" y="0"/>
                      <a:ext cx="2709911" cy="1499859"/>
                    </a:xfrm>
                    <a:prstGeom prst="rect">
                      <a:avLst/>
                    </a:prstGeom>
                    <a:noFill/>
                    <a:ln w="9525">
                      <a:noFill/>
                      <a:miter lim="800000"/>
                      <a:headEnd/>
                      <a:tailEnd/>
                    </a:ln>
                  </pic:spPr>
                </pic:pic>
              </a:graphicData>
            </a:graphic>
          </wp:anchor>
        </w:drawing>
      </w:r>
    </w:p>
    <w:p w:rsidR="00DA1652" w:rsidRDefault="00DA1652" w:rsidP="00DA1652">
      <w:pPr>
        <w:tabs>
          <w:tab w:val="left" w:pos="4060"/>
        </w:tabs>
        <w:spacing w:after="0"/>
        <w:jc w:val="both"/>
        <w:rPr>
          <w:sz w:val="28"/>
          <w:szCs w:val="28"/>
        </w:rPr>
      </w:pPr>
      <w:r>
        <w:rPr>
          <w:noProof/>
          <w:sz w:val="28"/>
          <w:szCs w:val="28"/>
        </w:rPr>
        <w:drawing>
          <wp:anchor distT="0" distB="0" distL="114300" distR="114300" simplePos="0" relativeHeight="251661312" behindDoc="0" locked="0" layoutInCell="1" allowOverlap="1">
            <wp:simplePos x="0" y="0"/>
            <wp:positionH relativeFrom="column">
              <wp:posOffset>3463048</wp:posOffset>
            </wp:positionH>
            <wp:positionV relativeFrom="paragraph">
              <wp:posOffset>29467</wp:posOffset>
            </wp:positionV>
            <wp:extent cx="1926076" cy="1935803"/>
            <wp:effectExtent l="19050" t="0" r="0" b="0"/>
            <wp:wrapNone/>
            <wp:docPr id="60" name="Рисунок 7" descr="https://studfiles.net/html/2706/543/html_jOThtMsIM8.rhCy/img-omc6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s.net/html/2706/543/html_jOThtMsIM8.rhCy/img-omc6_W.jpg"/>
                    <pic:cNvPicPr>
                      <a:picLocks noChangeAspect="1" noChangeArrowheads="1"/>
                    </pic:cNvPicPr>
                  </pic:nvPicPr>
                  <pic:blipFill>
                    <a:blip r:embed="rId8"/>
                    <a:srcRect/>
                    <a:stretch>
                      <a:fillRect/>
                    </a:stretch>
                  </pic:blipFill>
                  <pic:spPr bwMode="auto">
                    <a:xfrm>
                      <a:off x="0" y="0"/>
                      <a:ext cx="1926077" cy="1935804"/>
                    </a:xfrm>
                    <a:prstGeom prst="rect">
                      <a:avLst/>
                    </a:prstGeom>
                    <a:noFill/>
                    <a:ln w="9525">
                      <a:noFill/>
                      <a:miter lim="800000"/>
                      <a:headEnd/>
                      <a:tailEnd/>
                    </a:ln>
                  </pic:spPr>
                </pic:pic>
              </a:graphicData>
            </a:graphic>
          </wp:anchor>
        </w:drawing>
      </w:r>
      <w:r>
        <w:rPr>
          <w:sz w:val="28"/>
          <w:szCs w:val="28"/>
        </w:rPr>
        <w:tab/>
      </w:r>
    </w:p>
    <w:p w:rsidR="00DA1652" w:rsidRDefault="00DA1652" w:rsidP="00DA1652">
      <w:pPr>
        <w:spacing w:after="0"/>
        <w:jc w:val="both"/>
        <w:rPr>
          <w:sz w:val="28"/>
          <w:szCs w:val="28"/>
        </w:rPr>
      </w:pPr>
    </w:p>
    <w:p w:rsidR="00DA1652" w:rsidRDefault="00DA1652" w:rsidP="00DA1652">
      <w:pPr>
        <w:spacing w:after="0"/>
        <w:jc w:val="both"/>
        <w:rPr>
          <w:sz w:val="28"/>
          <w:szCs w:val="28"/>
        </w:rPr>
      </w:pPr>
    </w:p>
    <w:p w:rsidR="00DA1652" w:rsidRDefault="00DA1652" w:rsidP="00DA1652">
      <w:pPr>
        <w:spacing w:after="0"/>
        <w:jc w:val="both"/>
        <w:rPr>
          <w:sz w:val="28"/>
          <w:szCs w:val="28"/>
        </w:rPr>
      </w:pPr>
    </w:p>
    <w:p w:rsidR="00DA1652" w:rsidRDefault="00DA1652" w:rsidP="00DA1652">
      <w:pPr>
        <w:spacing w:after="0"/>
        <w:jc w:val="both"/>
        <w:rPr>
          <w:sz w:val="28"/>
          <w:szCs w:val="28"/>
        </w:rPr>
      </w:pPr>
    </w:p>
    <w:p w:rsidR="00DA1652" w:rsidRDefault="00DA1652" w:rsidP="00DA1652">
      <w:pPr>
        <w:spacing w:after="0"/>
        <w:jc w:val="both"/>
        <w:rPr>
          <w:sz w:val="28"/>
          <w:szCs w:val="28"/>
        </w:rPr>
      </w:pPr>
    </w:p>
    <w:p w:rsidR="00DA1652" w:rsidRDefault="00DA1652" w:rsidP="00DA1652">
      <w:pPr>
        <w:spacing w:after="0"/>
        <w:jc w:val="both"/>
        <w:rPr>
          <w:sz w:val="28"/>
          <w:szCs w:val="28"/>
        </w:rPr>
      </w:pPr>
      <w:r>
        <w:rPr>
          <w:noProof/>
          <w:sz w:val="28"/>
          <w:szCs w:val="28"/>
        </w:rPr>
        <w:drawing>
          <wp:anchor distT="0" distB="0" distL="114300" distR="114300" simplePos="0" relativeHeight="251660288" behindDoc="0" locked="0" layoutInCell="1" allowOverlap="1">
            <wp:simplePos x="0" y="0"/>
            <wp:positionH relativeFrom="column">
              <wp:posOffset>-20320</wp:posOffset>
            </wp:positionH>
            <wp:positionV relativeFrom="paragraph">
              <wp:posOffset>68580</wp:posOffset>
            </wp:positionV>
            <wp:extent cx="2179320" cy="2626360"/>
            <wp:effectExtent l="19050" t="0" r="0" b="0"/>
            <wp:wrapNone/>
            <wp:docPr id="62" name="Рисунок 2" descr="https://studfiles.net/html/2706/543/html_jOThtMsIM8.rhCy/img-cgUW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s.net/html/2706/543/html_jOThtMsIM8.rhCy/img-cgUW6B.jpg"/>
                    <pic:cNvPicPr>
                      <a:picLocks noChangeAspect="1" noChangeArrowheads="1"/>
                    </pic:cNvPicPr>
                  </pic:nvPicPr>
                  <pic:blipFill>
                    <a:blip r:embed="rId9"/>
                    <a:srcRect/>
                    <a:stretch>
                      <a:fillRect/>
                    </a:stretch>
                  </pic:blipFill>
                  <pic:spPr bwMode="auto">
                    <a:xfrm>
                      <a:off x="0" y="0"/>
                      <a:ext cx="2179320" cy="2626360"/>
                    </a:xfrm>
                    <a:prstGeom prst="rect">
                      <a:avLst/>
                    </a:prstGeom>
                    <a:noFill/>
                    <a:ln w="9525">
                      <a:noFill/>
                      <a:miter lim="800000"/>
                      <a:headEnd/>
                      <a:tailEnd/>
                    </a:ln>
                  </pic:spPr>
                </pic:pic>
              </a:graphicData>
            </a:graphic>
          </wp:anchor>
        </w:drawing>
      </w:r>
    </w:p>
    <w:p w:rsidR="00DA1652" w:rsidRDefault="00DA1652" w:rsidP="00DA1652">
      <w:pPr>
        <w:spacing w:after="0"/>
        <w:jc w:val="both"/>
        <w:rPr>
          <w:sz w:val="28"/>
          <w:szCs w:val="28"/>
        </w:rPr>
      </w:pPr>
    </w:p>
    <w:p w:rsidR="00DA1652" w:rsidRDefault="00DA1652" w:rsidP="00DA1652">
      <w:pPr>
        <w:spacing w:after="0"/>
        <w:jc w:val="both"/>
        <w:rPr>
          <w:sz w:val="28"/>
          <w:szCs w:val="28"/>
        </w:rPr>
      </w:pPr>
      <w:r>
        <w:rPr>
          <w:noProof/>
          <w:sz w:val="28"/>
          <w:szCs w:val="28"/>
        </w:rPr>
        <w:drawing>
          <wp:anchor distT="0" distB="0" distL="114300" distR="114300" simplePos="0" relativeHeight="251663360" behindDoc="0" locked="0" layoutInCell="1" allowOverlap="1">
            <wp:simplePos x="0" y="0"/>
            <wp:positionH relativeFrom="column">
              <wp:posOffset>4036060</wp:posOffset>
            </wp:positionH>
            <wp:positionV relativeFrom="paragraph">
              <wp:posOffset>26670</wp:posOffset>
            </wp:positionV>
            <wp:extent cx="1965325" cy="1458595"/>
            <wp:effectExtent l="209550" t="323850" r="206375" b="313055"/>
            <wp:wrapNone/>
            <wp:docPr id="63" name="Рисунок 3" descr="https://studfiles.net/html/2706/543/html_jOThtMsIM8.rhCy/img-ni6z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s.net/html/2706/543/html_jOThtMsIM8.rhCy/img-ni6zoD.jpg"/>
                    <pic:cNvPicPr>
                      <a:picLocks noChangeAspect="1" noChangeArrowheads="1"/>
                    </pic:cNvPicPr>
                  </pic:nvPicPr>
                  <pic:blipFill>
                    <a:blip r:embed="rId10"/>
                    <a:srcRect/>
                    <a:stretch>
                      <a:fillRect/>
                    </a:stretch>
                  </pic:blipFill>
                  <pic:spPr bwMode="auto">
                    <a:xfrm rot="1343956">
                      <a:off x="0" y="0"/>
                      <a:ext cx="1965325" cy="1458595"/>
                    </a:xfrm>
                    <a:prstGeom prst="rect">
                      <a:avLst/>
                    </a:prstGeom>
                    <a:noFill/>
                    <a:ln w="9525">
                      <a:noFill/>
                      <a:miter lim="800000"/>
                      <a:headEnd/>
                      <a:tailEnd/>
                    </a:ln>
                  </pic:spPr>
                </pic:pic>
              </a:graphicData>
            </a:graphic>
          </wp:anchor>
        </w:drawing>
      </w:r>
    </w:p>
    <w:p w:rsidR="00DA1652" w:rsidRDefault="00DA1652" w:rsidP="00DA1652">
      <w:pPr>
        <w:tabs>
          <w:tab w:val="left" w:pos="5270"/>
        </w:tabs>
        <w:spacing w:after="0"/>
        <w:jc w:val="both"/>
        <w:rPr>
          <w:sz w:val="28"/>
          <w:szCs w:val="28"/>
        </w:rPr>
      </w:pPr>
      <w:r>
        <w:rPr>
          <w:sz w:val="28"/>
          <w:szCs w:val="28"/>
        </w:rPr>
        <w:tab/>
      </w:r>
    </w:p>
    <w:p w:rsidR="00DA1652" w:rsidRDefault="00DA1652" w:rsidP="00DA1652">
      <w:pPr>
        <w:spacing w:after="0"/>
        <w:jc w:val="both"/>
        <w:rPr>
          <w:sz w:val="28"/>
          <w:szCs w:val="28"/>
        </w:rPr>
      </w:pPr>
      <w:r>
        <w:rPr>
          <w:noProof/>
          <w:sz w:val="28"/>
          <w:szCs w:val="28"/>
        </w:rPr>
        <w:drawing>
          <wp:anchor distT="0" distB="0" distL="114300" distR="114300" simplePos="0" relativeHeight="251662336" behindDoc="0" locked="0" layoutInCell="1" allowOverlap="1">
            <wp:simplePos x="0" y="0"/>
            <wp:positionH relativeFrom="column">
              <wp:posOffset>2238767</wp:posOffset>
            </wp:positionH>
            <wp:positionV relativeFrom="paragraph">
              <wp:posOffset>243070</wp:posOffset>
            </wp:positionV>
            <wp:extent cx="2224648" cy="1391285"/>
            <wp:effectExtent l="133350" t="228600" r="118502" b="208915"/>
            <wp:wrapNone/>
            <wp:docPr id="68" name="Рисунок 4" descr="https://studfiles.net/html/2706/543/html_jOThtMsIM8.rhCy/img-Jsf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s.net/html/2706/543/html_jOThtMsIM8.rhCy/img-JsfMG0.jpg"/>
                    <pic:cNvPicPr>
                      <a:picLocks noChangeAspect="1" noChangeArrowheads="1"/>
                    </pic:cNvPicPr>
                  </pic:nvPicPr>
                  <pic:blipFill>
                    <a:blip r:embed="rId11"/>
                    <a:srcRect/>
                    <a:stretch>
                      <a:fillRect/>
                    </a:stretch>
                  </pic:blipFill>
                  <pic:spPr bwMode="auto">
                    <a:xfrm rot="724607">
                      <a:off x="0" y="0"/>
                      <a:ext cx="2224648" cy="1391285"/>
                    </a:xfrm>
                    <a:prstGeom prst="rect">
                      <a:avLst/>
                    </a:prstGeom>
                    <a:noFill/>
                    <a:ln w="9525">
                      <a:noFill/>
                      <a:miter lim="800000"/>
                      <a:headEnd/>
                      <a:tailEnd/>
                    </a:ln>
                  </pic:spPr>
                </pic:pic>
              </a:graphicData>
            </a:graphic>
          </wp:anchor>
        </w:drawing>
      </w:r>
    </w:p>
    <w:p w:rsidR="00DA1652" w:rsidRDefault="00DA1652" w:rsidP="00DA1652">
      <w:pPr>
        <w:spacing w:after="0"/>
        <w:jc w:val="both"/>
        <w:rPr>
          <w:sz w:val="28"/>
          <w:szCs w:val="28"/>
        </w:rPr>
      </w:pPr>
      <w:r>
        <w:rPr>
          <w:sz w:val="28"/>
          <w:szCs w:val="28"/>
        </w:rPr>
        <w:t xml:space="preserve">                                                 </w:t>
      </w:r>
    </w:p>
    <w:p w:rsidR="00DA1652" w:rsidRDefault="00DA1652" w:rsidP="00DA1652">
      <w:pPr>
        <w:spacing w:after="0"/>
        <w:jc w:val="both"/>
        <w:rPr>
          <w:sz w:val="28"/>
          <w:szCs w:val="28"/>
        </w:rPr>
      </w:pPr>
    </w:p>
    <w:p w:rsidR="00DA1652" w:rsidRDefault="00DA1652" w:rsidP="00DA1652">
      <w:pPr>
        <w:spacing w:after="0"/>
        <w:jc w:val="both"/>
        <w:rPr>
          <w:b/>
          <w:color w:val="FF0000"/>
        </w:rPr>
      </w:pPr>
    </w:p>
    <w:p w:rsidR="00DA1652" w:rsidRDefault="00DA1652" w:rsidP="00DA1652">
      <w:pPr>
        <w:spacing w:after="0"/>
        <w:jc w:val="both"/>
        <w:rPr>
          <w:b/>
          <w:color w:val="FF0000"/>
        </w:rPr>
      </w:pPr>
    </w:p>
    <w:p w:rsidR="00DA1652" w:rsidRPr="00BD7A3A" w:rsidRDefault="00DA1652" w:rsidP="00DA1652">
      <w:pPr>
        <w:spacing w:after="0"/>
        <w:jc w:val="both"/>
        <w:rPr>
          <w:b/>
          <w:color w:val="FF0000"/>
        </w:rPr>
      </w:pPr>
    </w:p>
    <w:p w:rsidR="00DA1652" w:rsidRPr="00BD7A3A" w:rsidRDefault="00DA1652" w:rsidP="00DA1652">
      <w:pPr>
        <w:spacing w:after="0"/>
        <w:jc w:val="both"/>
        <w:rPr>
          <w:b/>
          <w:color w:val="FF0000"/>
        </w:rPr>
      </w:pPr>
    </w:p>
    <w:p w:rsidR="00DA1652" w:rsidRPr="00BD7A3A" w:rsidRDefault="00DA1652" w:rsidP="00DA1652">
      <w:pPr>
        <w:spacing w:after="0"/>
        <w:jc w:val="both"/>
        <w:rPr>
          <w:b/>
          <w:color w:val="FF0000"/>
        </w:rPr>
      </w:pPr>
    </w:p>
    <w:p w:rsidR="00DA1652" w:rsidRPr="00BD7A3A" w:rsidRDefault="00DA1652" w:rsidP="00DA1652">
      <w:pPr>
        <w:spacing w:after="0"/>
        <w:jc w:val="both"/>
        <w:rPr>
          <w:b/>
          <w:color w:val="FF0000"/>
        </w:rPr>
      </w:pPr>
    </w:p>
    <w:p w:rsidR="00DA1652" w:rsidRPr="00E64C45" w:rsidRDefault="00DA1652" w:rsidP="00DA1652">
      <w:pPr>
        <w:spacing w:after="0"/>
        <w:jc w:val="both"/>
        <w:rPr>
          <w:b/>
          <w:color w:val="FF0000"/>
        </w:rPr>
      </w:pPr>
      <w:r w:rsidRPr="00E64C45">
        <w:rPr>
          <w:b/>
          <w:color w:val="FF0000"/>
        </w:rPr>
        <w:t>1</w:t>
      </w:r>
      <w:r>
        <w:rPr>
          <w:b/>
          <w:color w:val="FF0000"/>
        </w:rPr>
        <w:t>.</w:t>
      </w:r>
      <w:r w:rsidRPr="00E64C45">
        <w:rPr>
          <w:b/>
          <w:color w:val="262626" w:themeColor="text1" w:themeTint="D9"/>
        </w:rPr>
        <w:t>Сан</w:t>
      </w:r>
      <w:r>
        <w:rPr>
          <w:b/>
          <w:color w:val="262626" w:themeColor="text1" w:themeTint="D9"/>
        </w:rPr>
        <w:t>ъати синамо дар жанрҳои бадеӣ ва  мустанад бо тасвирҳои хушсифат дар киностудия рўи  навор меоянд.</w:t>
      </w:r>
      <w:r w:rsidRPr="00EC23C1">
        <w:rPr>
          <w:b/>
          <w:color w:val="262626" w:themeColor="text1" w:themeTint="D9"/>
        </w:rPr>
        <w:t xml:space="preserve"> </w:t>
      </w:r>
      <w:r>
        <w:rPr>
          <w:b/>
          <w:color w:val="262626" w:themeColor="text1" w:themeTint="D9"/>
        </w:rPr>
        <w:t>Дар кохи синамои ва шабакаҳои телевизионӣ намоиш дода шуда бо воситаи интернет ва фитаҳои видеоиву дискҳо аз нуқтаҳои махсуси дискфурўши дастраси мардум мегарданд.</w:t>
      </w:r>
    </w:p>
    <w:p w:rsidR="00DA1652" w:rsidRPr="0010562E" w:rsidRDefault="00DA1652" w:rsidP="00DA1652">
      <w:pPr>
        <w:spacing w:after="0"/>
        <w:jc w:val="both"/>
        <w:rPr>
          <w:b/>
          <w:color w:val="0D0D0D" w:themeColor="text1" w:themeTint="F2"/>
        </w:rPr>
      </w:pPr>
      <w:r w:rsidRPr="00E64C45">
        <w:rPr>
          <w:b/>
          <w:color w:val="FF0000"/>
        </w:rPr>
        <w:t>2</w:t>
      </w:r>
      <w:r w:rsidRPr="00F07FDE">
        <w:t>.</w:t>
      </w:r>
      <w:r w:rsidRPr="0010562E">
        <w:rPr>
          <w:b/>
          <w:color w:val="0D0D0D" w:themeColor="text1" w:themeTint="F2"/>
        </w:rPr>
        <w:t>Дастгоҳи намоишдиҳии тасвир (проектор"панаоптиком")</w:t>
      </w:r>
      <w:r>
        <w:rPr>
          <w:b/>
          <w:color w:val="0D0D0D" w:themeColor="text1" w:themeTint="F2"/>
        </w:rPr>
        <w:t xml:space="preserve"> </w:t>
      </w:r>
      <w:r w:rsidRPr="0010562E">
        <w:rPr>
          <w:b/>
          <w:color w:val="0D0D0D" w:themeColor="text1" w:themeTint="F2"/>
        </w:rPr>
        <w:t>с</w:t>
      </w:r>
      <w:r>
        <w:rPr>
          <w:b/>
          <w:color w:val="0D0D0D" w:themeColor="text1" w:themeTint="F2"/>
        </w:rPr>
        <w:t>.</w:t>
      </w:r>
      <w:r w:rsidRPr="0010562E">
        <w:rPr>
          <w:b/>
          <w:color w:val="0D0D0D" w:themeColor="text1" w:themeTint="F2"/>
        </w:rPr>
        <w:t>1894 аз ҷониби олимони амеркои  Ж.А.Ле  Роя ва  У.Лотама ихтиро  карда  шудааст.</w:t>
      </w:r>
    </w:p>
    <w:p w:rsidR="00DA1652" w:rsidRDefault="00DA1652" w:rsidP="00DA1652">
      <w:pPr>
        <w:spacing w:after="0"/>
        <w:jc w:val="both"/>
        <w:rPr>
          <w:sz w:val="28"/>
          <w:szCs w:val="28"/>
        </w:rPr>
      </w:pPr>
      <w:r>
        <w:rPr>
          <w:sz w:val="28"/>
          <w:szCs w:val="28"/>
        </w:rPr>
        <w:t>навор  омад.</w:t>
      </w:r>
    </w:p>
    <w:p w:rsidR="00DA1652" w:rsidRDefault="00DA1652" w:rsidP="00DA1652">
      <w:pPr>
        <w:spacing w:after="0"/>
        <w:jc w:val="both"/>
        <w:rPr>
          <w:sz w:val="28"/>
          <w:szCs w:val="28"/>
        </w:rPr>
      </w:pPr>
    </w:p>
    <w:p w:rsidR="00DA1652" w:rsidRDefault="00DA1652" w:rsidP="00DA1652">
      <w:pPr>
        <w:spacing w:after="0"/>
        <w:jc w:val="both"/>
        <w:rPr>
          <w:sz w:val="28"/>
          <w:szCs w:val="28"/>
        </w:rPr>
      </w:pPr>
      <w:r w:rsidRPr="00791E95">
        <w:rPr>
          <w:rFonts w:ascii="Times New Roman" w:eastAsia="Times New Roman" w:hAnsi="Times New Roman" w:cs="Times New Roman"/>
          <w:sz w:val="24"/>
          <w:szCs w:val="24"/>
        </w:rPr>
        <w:lastRenderedPageBreak/>
        <w:t xml:space="preserve"> </w:t>
      </w:r>
      <w:r>
        <w:rPr>
          <w:sz w:val="28"/>
          <w:szCs w:val="28"/>
        </w:rPr>
        <w:t>Дар натиҷаи рушди техналогияи замонавӣ аз тасвири сиёҳу сафед марти соли 1899 ўм (Британия), с1910 (Россия) ба тасвири ранга (цветной) иваз шуд.</w:t>
      </w:r>
    </w:p>
    <w:p w:rsidR="00DA1652" w:rsidRDefault="00DA1652" w:rsidP="00DA1652">
      <w:pPr>
        <w:spacing w:after="0"/>
        <w:jc w:val="both"/>
        <w:rPr>
          <w:sz w:val="28"/>
          <w:szCs w:val="28"/>
        </w:rPr>
      </w:pPr>
      <w:r>
        <w:rPr>
          <w:sz w:val="28"/>
          <w:szCs w:val="28"/>
        </w:rPr>
        <w:t>Ва дар қарни 21-ўм сабти тасвирҳо бо техналогияи олии наворбардорию аксбардорӣ (фотоапарат) аз ҷониби ширкатҳои филмофари Ҳоливуду Боливуд шурўъ гашт. Айни замон тасвирҳо тариқи 3</w:t>
      </w:r>
      <w:r w:rsidRPr="002F0108">
        <w:rPr>
          <w:sz w:val="28"/>
          <w:szCs w:val="28"/>
        </w:rPr>
        <w:t>D</w:t>
      </w:r>
      <w:r>
        <w:rPr>
          <w:sz w:val="28"/>
          <w:szCs w:val="28"/>
        </w:rPr>
        <w:t>,4</w:t>
      </w:r>
      <w:r w:rsidRPr="002F0108">
        <w:rPr>
          <w:sz w:val="28"/>
          <w:szCs w:val="28"/>
        </w:rPr>
        <w:t>D</w:t>
      </w:r>
      <w:r>
        <w:rPr>
          <w:sz w:val="28"/>
          <w:szCs w:val="28"/>
        </w:rPr>
        <w:t>,7</w:t>
      </w:r>
      <w:r w:rsidRPr="002F0108">
        <w:rPr>
          <w:sz w:val="28"/>
          <w:szCs w:val="28"/>
        </w:rPr>
        <w:t>D</w:t>
      </w:r>
      <w:r>
        <w:rPr>
          <w:sz w:val="28"/>
          <w:szCs w:val="28"/>
        </w:rPr>
        <w:t xml:space="preserve"> бо техналогияи махсуси кинонамоишондиҳи (проектор </w:t>
      </w:r>
      <w:r w:rsidRPr="000F260D">
        <w:rPr>
          <w:rStyle w:val="st1"/>
          <w:rFonts w:ascii="Arial" w:hAnsi="Arial" w:cs="Arial"/>
          <w:b/>
          <w:color w:val="545454"/>
          <w:sz w:val="24"/>
          <w:szCs w:val="24"/>
        </w:rPr>
        <w:t>epson</w:t>
      </w:r>
      <w:r>
        <w:rPr>
          <w:sz w:val="28"/>
          <w:szCs w:val="28"/>
        </w:rPr>
        <w:t xml:space="preserve"> - Н</w:t>
      </w:r>
      <w:r w:rsidRPr="002F0108">
        <w:rPr>
          <w:sz w:val="28"/>
          <w:szCs w:val="28"/>
        </w:rPr>
        <w:t>D</w:t>
      </w:r>
      <w:r>
        <w:rPr>
          <w:sz w:val="28"/>
          <w:szCs w:val="28"/>
        </w:rPr>
        <w:t>) пешкаши дўстдорони ин санъати нозуку заҳматталаб мегардад. Яъне тасвирҳо дар телевизор, монитор, телефонҳои мобилӣ ва кинотеатрҳои бо дастгоҳҳои замонавӣ таҷҳизонидашуда бо системаи се координат (воҳид,ченак) пешкаш мешавад. Бо системаи 7</w:t>
      </w:r>
      <w:r w:rsidRPr="002F0108">
        <w:rPr>
          <w:sz w:val="28"/>
          <w:szCs w:val="28"/>
        </w:rPr>
        <w:t>D</w:t>
      </w:r>
      <w:r>
        <w:rPr>
          <w:sz w:val="28"/>
          <w:szCs w:val="28"/>
        </w:rPr>
        <w:t xml:space="preserve"> бошад, мо ҳангоми  тамошои  филм (айнакҳои махсус) бевосита худро дар  вориди  кадр мебинем,ҳангоми заминларза курсиҳои нишастамон ба ларза меояд, аз баландгўякҳои гушмўнак садоҳо воҳиманок мебароянд. Агар автомобилеро таъқиб кунанд худро дар байни роҳ мебинем, хунукию боришоти сахтро ҳис мекунем ва ғайра... Дар тамоми жанрҳои фаъолият доштаи санъати киною телевизион гурўҳҳои эҷодӣ кўшиш мекунанд, ки тасвирро бо воситаи технологияи навтарин рўи навор оранд. Бевосита барои сабти тасвирҳои баландсифат барои гурўҳи эҷодӣ навор</w:t>
      </w:r>
      <w:r w:rsidR="00406026">
        <w:rPr>
          <w:sz w:val="28"/>
          <w:szCs w:val="28"/>
        </w:rPr>
        <w:t>-</w:t>
      </w:r>
      <w:r>
        <w:rPr>
          <w:sz w:val="28"/>
          <w:szCs w:val="28"/>
        </w:rPr>
        <w:t>бардори касбӣ, ки  бо техникаи хуби замонавӣ кор карда метавонад, зарур аст. Зеро бо донистани дастгоҳҳои сабти тасвир (кинокамера ва видео</w:t>
      </w:r>
      <w:r w:rsidR="00406026">
        <w:rPr>
          <w:sz w:val="28"/>
          <w:szCs w:val="28"/>
        </w:rPr>
        <w:t>-</w:t>
      </w:r>
      <w:r>
        <w:rPr>
          <w:sz w:val="28"/>
          <w:szCs w:val="28"/>
        </w:rPr>
        <w:t>камераҳои гуногунтамға) нурафканӣ, истифодаи филтирҳои махсуси навор (тасвирполо) ва ғайра наворбардор метавонад, тасвирҳои аълосифати филм</w:t>
      </w:r>
      <w:r w:rsidR="00406026">
        <w:rPr>
          <w:sz w:val="28"/>
          <w:szCs w:val="28"/>
        </w:rPr>
        <w:t>-</w:t>
      </w:r>
      <w:r>
        <w:rPr>
          <w:sz w:val="28"/>
          <w:szCs w:val="28"/>
        </w:rPr>
        <w:t>номаро аз рўи коркарди коргардонӣ, ки  дар  як  хати  муайян  танзим  ме</w:t>
      </w:r>
      <w:r w:rsidR="00406026">
        <w:rPr>
          <w:sz w:val="28"/>
          <w:szCs w:val="28"/>
        </w:rPr>
        <w:t>-</w:t>
      </w:r>
      <w:r>
        <w:rPr>
          <w:sz w:val="28"/>
          <w:szCs w:val="28"/>
        </w:rPr>
        <w:t xml:space="preserve">гардад, </w:t>
      </w:r>
      <w:r w:rsidR="00406026">
        <w:rPr>
          <w:sz w:val="28"/>
          <w:szCs w:val="28"/>
        </w:rPr>
        <w:t xml:space="preserve"> </w:t>
      </w:r>
      <w:r>
        <w:rPr>
          <w:sz w:val="28"/>
          <w:szCs w:val="28"/>
        </w:rPr>
        <w:t>рўи</w:t>
      </w:r>
      <w:r w:rsidR="00406026">
        <w:rPr>
          <w:sz w:val="28"/>
          <w:szCs w:val="28"/>
        </w:rPr>
        <w:t xml:space="preserve"> </w:t>
      </w:r>
      <w:r>
        <w:rPr>
          <w:sz w:val="28"/>
          <w:szCs w:val="28"/>
        </w:rPr>
        <w:t xml:space="preserve"> навор  орад.</w:t>
      </w:r>
    </w:p>
    <w:p w:rsidR="00DA1652" w:rsidRDefault="00DA1652" w:rsidP="00DA1652">
      <w:pPr>
        <w:spacing w:after="0"/>
        <w:jc w:val="both"/>
        <w:rPr>
          <w:sz w:val="28"/>
          <w:szCs w:val="28"/>
        </w:rPr>
      </w:pPr>
      <w:r>
        <w:rPr>
          <w:sz w:val="28"/>
          <w:szCs w:val="28"/>
        </w:rPr>
        <w:t>Тасвир вобаста ба мавзўъ, нуқсон ва задухўрдҳои қаҳрамонҳо то ба анҷомрасии филмнома амал мекунад. Дар ҳар кадру план бо тағир ёфтани майдонҳои  сабт тариқи дастгоҳҳои  нурафканӣ идора карда  мешавад. Тасвирро ба  ду  қисм - тасвири  рўзона  ва  шабона  ҷудо  мекунанд.</w:t>
      </w:r>
    </w:p>
    <w:p w:rsidR="00DA1652" w:rsidRDefault="00DA1652" w:rsidP="00DA1652">
      <w:pPr>
        <w:spacing w:after="0"/>
        <w:jc w:val="both"/>
        <w:rPr>
          <w:sz w:val="28"/>
          <w:szCs w:val="28"/>
        </w:rPr>
      </w:pPr>
      <w:r>
        <w:rPr>
          <w:sz w:val="28"/>
          <w:szCs w:val="28"/>
        </w:rPr>
        <w:t>Тасвири рўзона.  Ба  тасвири  рўзона тамоми  воқеаҳое ки аз  рўи сенарияи  филмнома рух  медиҳад, ворид  мегардад. Аз  баромадани  шамсӣ сипеҳр то фурў рафтани он. Ҳангоми сабт наворбардор бо тасвирполо (фильтр)-ҳои лозимию дастгоҳи нурафкании сард  (холодный свет)  истифода мебарад.</w:t>
      </w:r>
    </w:p>
    <w:p w:rsidR="00DA1652" w:rsidRPr="00475694" w:rsidRDefault="00DA1652" w:rsidP="00DA1652">
      <w:pPr>
        <w:spacing w:after="0"/>
        <w:jc w:val="both"/>
        <w:rPr>
          <w:b/>
          <w:color w:val="C00000"/>
          <w:sz w:val="28"/>
          <w:szCs w:val="28"/>
        </w:rPr>
      </w:pPr>
      <w:r>
        <w:rPr>
          <w:b/>
          <w:noProof/>
          <w:color w:val="C00000"/>
          <w:sz w:val="28"/>
          <w:szCs w:val="28"/>
        </w:rPr>
        <w:drawing>
          <wp:anchor distT="0" distB="0" distL="114300" distR="114300" simplePos="0" relativeHeight="251665408" behindDoc="0" locked="0" layoutInCell="1" allowOverlap="1">
            <wp:simplePos x="0" y="0"/>
            <wp:positionH relativeFrom="column">
              <wp:posOffset>2510790</wp:posOffset>
            </wp:positionH>
            <wp:positionV relativeFrom="paragraph">
              <wp:posOffset>67310</wp:posOffset>
            </wp:positionV>
            <wp:extent cx="3438525" cy="1962150"/>
            <wp:effectExtent l="19050" t="0" r="9525" b="0"/>
            <wp:wrapNone/>
            <wp:docPr id="81" name="irc_mi" descr="Картинки по запросу осветительные приборы для кино">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Картинки по запросу осветительные приборы для кино">
                      <a:hlinkClick r:id="rId12"/>
                    </pic:cNvPr>
                    <pic:cNvPicPr>
                      <a:picLocks noChangeAspect="1" noChangeArrowheads="1"/>
                    </pic:cNvPicPr>
                  </pic:nvPicPr>
                  <pic:blipFill>
                    <a:blip r:embed="rId13"/>
                    <a:srcRect/>
                    <a:stretch>
                      <a:fillRect/>
                    </a:stretch>
                  </pic:blipFill>
                  <pic:spPr bwMode="auto">
                    <a:xfrm>
                      <a:off x="0" y="0"/>
                      <a:ext cx="3438525" cy="1962150"/>
                    </a:xfrm>
                    <a:prstGeom prst="rect">
                      <a:avLst/>
                    </a:prstGeom>
                    <a:noFill/>
                    <a:ln w="9525">
                      <a:noFill/>
                      <a:miter lim="800000"/>
                      <a:headEnd/>
                      <a:tailEnd/>
                    </a:ln>
                  </pic:spPr>
                </pic:pic>
              </a:graphicData>
            </a:graphic>
          </wp:anchor>
        </w:drawing>
      </w:r>
      <w:r w:rsidRPr="00475694">
        <w:rPr>
          <w:b/>
          <w:color w:val="C00000"/>
          <w:sz w:val="28"/>
          <w:szCs w:val="28"/>
        </w:rPr>
        <w:t xml:space="preserve">           Рўшноии  сард</w:t>
      </w:r>
    </w:p>
    <w:p w:rsidR="00DA1652" w:rsidRPr="00475694" w:rsidRDefault="00DA1652" w:rsidP="00DA1652">
      <w:pPr>
        <w:spacing w:after="0" w:line="240" w:lineRule="auto"/>
        <w:rPr>
          <w:rFonts w:ascii="Times New Roman" w:eastAsia="Times New Roman" w:hAnsi="Times New Roman" w:cs="Times New Roman"/>
          <w:b/>
          <w:color w:val="C00000"/>
          <w:sz w:val="24"/>
          <w:szCs w:val="24"/>
        </w:rPr>
      </w:pPr>
      <w:r>
        <w:rPr>
          <w:rFonts w:ascii="Times New Roman" w:eastAsia="Times New Roman" w:hAnsi="Times New Roman" w:cs="Times New Roman"/>
          <w:b/>
          <w:noProof/>
          <w:color w:val="C00000"/>
          <w:sz w:val="24"/>
          <w:szCs w:val="24"/>
        </w:rPr>
        <w:drawing>
          <wp:anchor distT="0" distB="0" distL="114300" distR="114300" simplePos="0" relativeHeight="251666432" behindDoc="0" locked="0" layoutInCell="1" allowOverlap="1">
            <wp:simplePos x="0" y="0"/>
            <wp:positionH relativeFrom="column">
              <wp:posOffset>-41910</wp:posOffset>
            </wp:positionH>
            <wp:positionV relativeFrom="paragraph">
              <wp:posOffset>-1270</wp:posOffset>
            </wp:positionV>
            <wp:extent cx="2305050" cy="1676400"/>
            <wp:effectExtent l="19050" t="0" r="0" b="0"/>
            <wp:wrapNone/>
            <wp:docPr id="77" name="irc_mi" descr="Картинки по запросу осветительные приборы для кино">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Картинки по запросу осветительные приборы для кино">
                      <a:hlinkClick r:id="rId14"/>
                    </pic:cNvPr>
                    <pic:cNvPicPr>
                      <a:picLocks noChangeAspect="1" noChangeArrowheads="1"/>
                    </pic:cNvPicPr>
                  </pic:nvPicPr>
                  <pic:blipFill>
                    <a:blip r:embed="rId15"/>
                    <a:srcRect/>
                    <a:stretch>
                      <a:fillRect/>
                    </a:stretch>
                  </pic:blipFill>
                  <pic:spPr bwMode="auto">
                    <a:xfrm>
                      <a:off x="0" y="0"/>
                      <a:ext cx="2305050" cy="1676400"/>
                    </a:xfrm>
                    <a:prstGeom prst="rect">
                      <a:avLst/>
                    </a:prstGeom>
                    <a:noFill/>
                    <a:ln w="9525">
                      <a:noFill/>
                      <a:miter lim="800000"/>
                      <a:headEnd/>
                      <a:tailEnd/>
                    </a:ln>
                  </pic:spPr>
                </pic:pic>
              </a:graphicData>
            </a:graphic>
          </wp:anchor>
        </w:drawing>
      </w:r>
      <w:r w:rsidR="007A6FC8" w:rsidRPr="007A6FC8">
        <w:rPr>
          <w:rFonts w:ascii="Times New Roman" w:eastAsia="Times New Roman" w:hAnsi="Times New Roman" w:cs="Times New Roman"/>
          <w:b/>
          <w:color w:val="C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Файл:Annabelle Serpentine.ogv" style="width:24pt;height:24pt"/>
        </w:pict>
      </w:r>
      <w:r w:rsidRPr="00475694">
        <w:rPr>
          <w:rFonts w:ascii="Times New Roman" w:eastAsia="Times New Roman" w:hAnsi="Times New Roman" w:cs="Times New Roman"/>
          <w:b/>
          <w:color w:val="C00000"/>
          <w:sz w:val="24"/>
          <w:szCs w:val="24"/>
        </w:rPr>
        <w:t xml:space="preserve"> </w:t>
      </w:r>
    </w:p>
    <w:p w:rsidR="00DA1652" w:rsidRDefault="00DA1652" w:rsidP="00DA1652">
      <w:pPr>
        <w:spacing w:after="0"/>
        <w:jc w:val="both"/>
        <w:rPr>
          <w:sz w:val="28"/>
          <w:szCs w:val="28"/>
        </w:rPr>
      </w:pPr>
    </w:p>
    <w:p w:rsidR="00DA1652" w:rsidRDefault="00DA1652" w:rsidP="00DA1652">
      <w:pPr>
        <w:spacing w:after="0"/>
        <w:jc w:val="both"/>
        <w:rPr>
          <w:sz w:val="28"/>
          <w:szCs w:val="28"/>
        </w:rPr>
      </w:pPr>
    </w:p>
    <w:p w:rsidR="00DA1652" w:rsidRDefault="00DA1652" w:rsidP="00DA1652">
      <w:pPr>
        <w:spacing w:after="0"/>
        <w:textAlignment w:val="top"/>
        <w:rPr>
          <w:rFonts w:ascii="Arial" w:hAnsi="Arial" w:cs="Arial"/>
          <w:color w:val="222222"/>
          <w:sz w:val="2"/>
          <w:szCs w:val="2"/>
        </w:rPr>
      </w:pPr>
    </w:p>
    <w:p w:rsidR="00DA1652" w:rsidRDefault="00DA1652" w:rsidP="00DA1652">
      <w:pPr>
        <w:spacing w:after="0"/>
        <w:textAlignment w:val="top"/>
        <w:rPr>
          <w:rFonts w:ascii="Arial" w:hAnsi="Arial" w:cs="Arial"/>
          <w:vanish/>
          <w:color w:val="222222"/>
          <w:sz w:val="2"/>
          <w:szCs w:val="2"/>
        </w:rPr>
      </w:pPr>
      <w:r>
        <w:rPr>
          <w:rFonts w:ascii="Arial" w:hAnsi="Arial" w:cs="Arial"/>
          <w:vanish/>
          <w:color w:val="222222"/>
          <w:sz w:val="2"/>
          <w:szCs w:val="2"/>
        </w:rPr>
        <w:t>{"cb":3,"cl":18,"cr":12,"ct":21,"id":"dJLhpgIcmSkPAM:","isu":"en.wikipedia.org","itg":0,"ity":"jpg","oh":165,"ou":"https://upload.wikimedia.org/wikipedia/commons/thumb/d/d0/Serpentine_Dance_%281895%29_-_yt.webm/220px--Serpentine_Dance_%281895%29_-_yt.webm.jpg","ow":220,"pt":"Annabelle Serpentine Dance - Wikipedia","rid":"oWulBL77byHUtM","rmt":0,"rt":0,"ru":"https://en.wikipedia.org/wiki/Annabelle_Serpentine_Dance","s":"File:Serpentine Dance (1895) - yt.webm","st":"Wikipedia","th":165,"tu":"https://encrypted-tbn0.gstatic.com/images?q\u003dtbn:ANd9GcSao1DcVXGCVJdxIvBlLaa3OTgADbYYWcO-CTEedGbYNSkhjxGi","tw":220}</w:t>
      </w:r>
    </w:p>
    <w:p w:rsidR="00DA1652" w:rsidRDefault="007A6FC8" w:rsidP="00DA1652">
      <w:pPr>
        <w:spacing w:after="0"/>
        <w:textAlignment w:val="top"/>
        <w:rPr>
          <w:rStyle w:val="a3"/>
        </w:rPr>
      </w:pPr>
      <w:r>
        <w:rPr>
          <w:rFonts w:ascii="Arial" w:hAnsi="Arial" w:cs="Arial"/>
          <w:color w:val="222222"/>
          <w:sz w:val="2"/>
          <w:szCs w:val="2"/>
        </w:rPr>
        <w:fldChar w:fldCharType="begin"/>
      </w:r>
      <w:r w:rsidR="00DA1652">
        <w:rPr>
          <w:rFonts w:ascii="Arial" w:hAnsi="Arial" w:cs="Arial"/>
          <w:color w:val="222222"/>
          <w:sz w:val="2"/>
          <w:szCs w:val="2"/>
        </w:rPr>
        <w:instrText xml:space="preserve"> HYPERLINK "https://www.google.ru/imgres?imgurl=https%3A%2F%2Fi.ytimg.com%2Fvi%2FsNXNfcEo5dQ%2Fhqdefault.jpg&amp;imgrefurl=https%3A%2F%2Fwww.youtube.com%2Fwatch%3Fv%3DsNXNfcEo5dQ&amp;docid=coHYfqcrEfwdKM&amp;tbnid=DzP4OmpwJ8K7uM%3A&amp;vet=10ahUKEwidnamXvonYAhXLBZoKHUrGANAQMwglKAEwAQ..i&amp;w=480&amp;h=360&amp;bih=805&amp;biw=1600&amp;q=%D0%9A%D0%B0%D0%B4%D1%80%D1%8B%20%D0%B8%D0%B7%20%D1%84%D0%B8%D0%BB%D1%8C%D0%BC%D0%B0%20Annabelle%20Serpentine%20Dance%20(1894%E2%80%941896)&amp;ved=0ahUKEwidnamXvonYAhXLBZoKHUrGANAQMwglKAEwAQ&amp;iact=mrc&amp;uact=8" \t "_blank" </w:instrText>
      </w:r>
      <w:r>
        <w:rPr>
          <w:rFonts w:ascii="Arial" w:hAnsi="Arial" w:cs="Arial"/>
          <w:color w:val="222222"/>
          <w:sz w:val="2"/>
          <w:szCs w:val="2"/>
        </w:rPr>
        <w:fldChar w:fldCharType="separate"/>
      </w:r>
    </w:p>
    <w:p w:rsidR="00DA1652" w:rsidRDefault="00DA1652" w:rsidP="00DA1652">
      <w:pPr>
        <w:spacing w:after="0"/>
        <w:textAlignment w:val="top"/>
        <w:rPr>
          <w:color w:val="FFFFFF"/>
          <w:sz w:val="17"/>
          <w:szCs w:val="17"/>
        </w:rPr>
      </w:pPr>
      <w:r>
        <w:rPr>
          <w:rStyle w:val="rgilmn1"/>
          <w:rFonts w:ascii="Arial" w:hAnsi="Arial" w:cs="Arial"/>
          <w:color w:val="FFFFFF"/>
          <w:sz w:val="17"/>
          <w:szCs w:val="17"/>
        </w:rPr>
        <w:lastRenderedPageBreak/>
        <w:t xml:space="preserve">480 × 360 - youtube.com </w:t>
      </w:r>
    </w:p>
    <w:p w:rsidR="00DA1652" w:rsidRDefault="007A6FC8" w:rsidP="00DA1652">
      <w:pPr>
        <w:spacing w:after="0"/>
        <w:textAlignment w:val="top"/>
        <w:rPr>
          <w:rFonts w:ascii="Arial" w:hAnsi="Arial" w:cs="Arial"/>
          <w:color w:val="222222"/>
          <w:sz w:val="2"/>
          <w:szCs w:val="2"/>
        </w:rPr>
      </w:pPr>
      <w:r>
        <w:rPr>
          <w:rFonts w:ascii="Arial" w:hAnsi="Arial" w:cs="Arial"/>
          <w:color w:val="222222"/>
          <w:sz w:val="2"/>
          <w:szCs w:val="2"/>
        </w:rPr>
        <w:fldChar w:fldCharType="end"/>
      </w:r>
    </w:p>
    <w:p w:rsidR="00DA1652" w:rsidRDefault="00DA1652" w:rsidP="00DA1652">
      <w:pPr>
        <w:spacing w:after="0"/>
        <w:textAlignment w:val="top"/>
        <w:rPr>
          <w:rFonts w:ascii="Arial" w:hAnsi="Arial" w:cs="Arial"/>
          <w:vanish/>
          <w:color w:val="222222"/>
          <w:sz w:val="2"/>
          <w:szCs w:val="2"/>
        </w:rPr>
      </w:pPr>
      <w:r>
        <w:rPr>
          <w:rFonts w:ascii="Arial" w:hAnsi="Arial" w:cs="Arial"/>
          <w:noProof/>
          <w:color w:val="222222"/>
          <w:sz w:val="2"/>
          <w:szCs w:val="2"/>
        </w:rPr>
        <w:drawing>
          <wp:anchor distT="0" distB="0" distL="114300" distR="114300" simplePos="0" relativeHeight="251667456" behindDoc="0" locked="0" layoutInCell="1" allowOverlap="1">
            <wp:simplePos x="0" y="0"/>
            <wp:positionH relativeFrom="column">
              <wp:posOffset>-118110</wp:posOffset>
            </wp:positionH>
            <wp:positionV relativeFrom="paragraph">
              <wp:posOffset>-243840</wp:posOffset>
            </wp:positionV>
            <wp:extent cx="5638800" cy="2867025"/>
            <wp:effectExtent l="19050" t="0" r="0" b="0"/>
            <wp:wrapNone/>
            <wp:docPr id="82" name="Рисунок 31" descr="OLPF-филь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LPF-фильтры"/>
                    <pic:cNvPicPr>
                      <a:picLocks noChangeAspect="1" noChangeArrowheads="1"/>
                    </pic:cNvPicPr>
                  </pic:nvPicPr>
                  <pic:blipFill>
                    <a:blip r:embed="rId16" cstate="print"/>
                    <a:srcRect/>
                    <a:stretch>
                      <a:fillRect/>
                    </a:stretch>
                  </pic:blipFill>
                  <pic:spPr bwMode="auto">
                    <a:xfrm>
                      <a:off x="0" y="0"/>
                      <a:ext cx="5638800" cy="2867025"/>
                    </a:xfrm>
                    <a:prstGeom prst="rect">
                      <a:avLst/>
                    </a:prstGeom>
                    <a:noFill/>
                    <a:ln w="9525">
                      <a:noFill/>
                      <a:miter lim="800000"/>
                      <a:headEnd/>
                      <a:tailEnd/>
                    </a:ln>
                  </pic:spPr>
                </pic:pic>
              </a:graphicData>
            </a:graphic>
          </wp:anchor>
        </w:drawing>
      </w:r>
      <w:r>
        <w:rPr>
          <w:rFonts w:ascii="Arial" w:hAnsi="Arial" w:cs="Arial"/>
          <w:vanish/>
          <w:color w:val="222222"/>
          <w:sz w:val="2"/>
          <w:szCs w:val="2"/>
        </w:rPr>
        <w:t>{"cb":3,"cl":3,"cr":6,"id":"DzP4OmpwJ8K7uM:","isu":"youtube.com","itg":0,"ity":"jpg","oh":360,"ou":"https://i.ytimg.com/vi/sNXNfcEo5dQ/hqdefault.jpg","ow":480,"pt":"Annabelle - Serpentine Dance (1894, silent, DVD) [Edison] - YouTube","rid":"coHYfqcrEfwdKM","rmt":0,"rt":0,"ru":"https://www.youtube.com/watch?v\u003dsNXNfcEo5dQ","s":"","st":"YouTube","th":194,"tu":"https://encrypted-tbn0.gstatic.com/images?q\u003dtbn:ANd9GcSCZOuyot7KMgZ7XbecmjxYSgi99P-irTWUNVmxnkLmnbbwp8y1","tw":259}</w:t>
      </w:r>
    </w:p>
    <w:p w:rsidR="00DA1652" w:rsidRDefault="007A6FC8" w:rsidP="00DA1652">
      <w:pPr>
        <w:spacing w:after="0"/>
        <w:textAlignment w:val="top"/>
        <w:rPr>
          <w:rStyle w:val="a3"/>
        </w:rPr>
      </w:pPr>
      <w:r>
        <w:rPr>
          <w:rFonts w:ascii="Arial" w:hAnsi="Arial" w:cs="Arial"/>
          <w:color w:val="222222"/>
          <w:sz w:val="2"/>
          <w:szCs w:val="2"/>
        </w:rPr>
        <w:fldChar w:fldCharType="begin"/>
      </w:r>
      <w:r w:rsidR="00DA1652">
        <w:rPr>
          <w:rFonts w:ascii="Arial" w:hAnsi="Arial" w:cs="Arial"/>
          <w:color w:val="222222"/>
          <w:sz w:val="2"/>
          <w:szCs w:val="2"/>
        </w:rPr>
        <w:instrText xml:space="preserve"> HYPERLINK "https://www.google.ru/imgres?imgurl=https%3A%2F%2Fimage.tmdb.org%2Ft%2Fp%2Fw533_and_h300_bestv2%2FspeBQRMetQOQH2qcuTsfMCAuat3.jpg&amp;imgrefurl=https%3A%2F%2Fwww.themoviedb.org%2Fmovie%2F144410-annabelle-serpentine-dance%3Flanguage%3Dru&amp;docid=lxW7HWhQfu47tM&amp;tbnid=WPu7FSM8a3SqpM%3A&amp;vet=10ahUKEwidnamXvonYAhXLBZoKHUrGANAQMwgmKAIwAg..i&amp;w=533&amp;h=300&amp;itg=1&amp;bih=805&amp;biw=1600&amp;q=%D0%9A%D0%B0%D0%B4%D1%80%D1%8B%20%D0%B8%D0%B7%20%D1%84%D0%B8%D0%BB%D1%8C%D0%BC%D0%B0%20Annabelle%20Serpentine%20Dance%20(1894%E2%80%941896)&amp;ved=0ahUKEwidnamXvonYAhXLBZoKHUrGANAQMwgmKAIwAg&amp;iact=mrc&amp;uact=8" \t "_blank" </w:instrText>
      </w:r>
      <w:r>
        <w:rPr>
          <w:rFonts w:ascii="Arial" w:hAnsi="Arial" w:cs="Arial"/>
          <w:color w:val="222222"/>
          <w:sz w:val="2"/>
          <w:szCs w:val="2"/>
        </w:rPr>
        <w:fldChar w:fldCharType="separate"/>
      </w:r>
    </w:p>
    <w:p w:rsidR="00DA1652" w:rsidRDefault="00DA1652" w:rsidP="00DA1652">
      <w:pPr>
        <w:spacing w:after="0"/>
        <w:textAlignment w:val="top"/>
        <w:rPr>
          <w:color w:val="FFFFFF"/>
          <w:sz w:val="17"/>
          <w:szCs w:val="17"/>
        </w:rPr>
      </w:pPr>
      <w:r>
        <w:rPr>
          <w:rStyle w:val="rgilmn1"/>
          <w:rFonts w:ascii="Arial" w:hAnsi="Arial" w:cs="Arial"/>
          <w:color w:val="FFFFFF"/>
          <w:sz w:val="17"/>
          <w:szCs w:val="17"/>
        </w:rPr>
        <w:t xml:space="preserve">РР533РРРРРР - themoviedb.org </w:t>
      </w:r>
    </w:p>
    <w:p w:rsidR="00DA1652" w:rsidRDefault="007A6FC8" w:rsidP="00DA1652">
      <w:pPr>
        <w:spacing w:after="0"/>
        <w:textAlignment w:val="top"/>
        <w:rPr>
          <w:rFonts w:ascii="Arial" w:hAnsi="Arial" w:cs="Arial"/>
          <w:color w:val="222222"/>
          <w:sz w:val="2"/>
          <w:szCs w:val="2"/>
        </w:rPr>
      </w:pPr>
      <w:r>
        <w:rPr>
          <w:rFonts w:ascii="Arial" w:hAnsi="Arial" w:cs="Arial"/>
          <w:color w:val="222222"/>
          <w:sz w:val="2"/>
          <w:szCs w:val="2"/>
        </w:rPr>
        <w:fldChar w:fldCharType="end"/>
      </w:r>
    </w:p>
    <w:p w:rsidR="00DA1652" w:rsidRDefault="00DA1652" w:rsidP="00DA1652">
      <w:pPr>
        <w:spacing w:after="0"/>
        <w:textAlignment w:val="top"/>
        <w:rPr>
          <w:rFonts w:ascii="Arial" w:hAnsi="Arial" w:cs="Arial"/>
          <w:vanish/>
          <w:color w:val="222222"/>
          <w:sz w:val="2"/>
          <w:szCs w:val="2"/>
        </w:rPr>
      </w:pPr>
      <w:r>
        <w:rPr>
          <w:rFonts w:ascii="Arial" w:hAnsi="Arial" w:cs="Arial"/>
          <w:vanish/>
          <w:color w:val="222222"/>
          <w:sz w:val="2"/>
          <w:szCs w:val="2"/>
        </w:rPr>
        <w:t>{"cl":21,"cr":18,"id":"WPu7FSM8a3SqpM:","isu":"themoviedb.org","itg":1,"ity":"jpg","oh":300,"ou":"https://image.tmdb.org/t/p/w533_and_h300_bestv2/speBQRMetQOQH2qcuTsfMCAuat3.jpg","ow":533,"pt":"Annabelle Serpentine Dance (1895) \u2014 The Movie Database (TMDb)","rid":"lxW7HWhQfu47tM","rmt":0,"rt":0,"ru":"https://www.themoviedb.org/movie/144410-annabelle-serpentine-dance?language\u003dru","s":"Annabelle Serpentine Dance","st":"The Movie Database","th":168,"tu":"https://encrypted-tbn0.gstatic.com/images?q\u003dtbn:ANd9GcS3CZepQZu5jvFc_O15NJBLjIkr970mx2vmqGyFStPgj-eWEjWiww","tw":299}</w:t>
      </w:r>
    </w:p>
    <w:p w:rsidR="00DA1652" w:rsidRDefault="00DA1652" w:rsidP="00DA1652">
      <w:pPr>
        <w:tabs>
          <w:tab w:val="left" w:pos="765"/>
        </w:tabs>
        <w:spacing w:after="0"/>
        <w:jc w:val="both"/>
        <w:rPr>
          <w:sz w:val="28"/>
          <w:szCs w:val="28"/>
        </w:rPr>
      </w:pPr>
      <w:r>
        <w:rPr>
          <w:sz w:val="28"/>
          <w:szCs w:val="28"/>
        </w:rPr>
        <w:tab/>
      </w:r>
    </w:p>
    <w:p w:rsidR="00DA1652" w:rsidRDefault="00DA1652" w:rsidP="00DA1652">
      <w:pPr>
        <w:spacing w:after="0"/>
        <w:jc w:val="both"/>
        <w:rPr>
          <w:sz w:val="28"/>
          <w:szCs w:val="28"/>
        </w:rPr>
      </w:pPr>
    </w:p>
    <w:p w:rsidR="00DA1652" w:rsidRDefault="00DA1652" w:rsidP="00DA1652">
      <w:pPr>
        <w:spacing w:after="0"/>
        <w:jc w:val="both"/>
        <w:rPr>
          <w:sz w:val="28"/>
          <w:szCs w:val="28"/>
        </w:rPr>
      </w:pPr>
    </w:p>
    <w:p w:rsidR="00DA1652" w:rsidRDefault="00DA1652" w:rsidP="00DA1652">
      <w:pPr>
        <w:spacing w:after="0"/>
        <w:jc w:val="both"/>
        <w:rPr>
          <w:sz w:val="28"/>
          <w:szCs w:val="28"/>
        </w:rPr>
      </w:pPr>
    </w:p>
    <w:p w:rsidR="00DA1652" w:rsidRDefault="00DA1652" w:rsidP="00DA1652">
      <w:pPr>
        <w:spacing w:after="0"/>
        <w:jc w:val="both"/>
        <w:rPr>
          <w:sz w:val="28"/>
          <w:szCs w:val="28"/>
        </w:rPr>
      </w:pPr>
    </w:p>
    <w:p w:rsidR="00DA1652" w:rsidRDefault="00DA1652" w:rsidP="00DA1652">
      <w:pPr>
        <w:spacing w:after="0"/>
        <w:jc w:val="both"/>
        <w:rPr>
          <w:sz w:val="28"/>
          <w:szCs w:val="28"/>
        </w:rPr>
      </w:pPr>
    </w:p>
    <w:p w:rsidR="00DA1652" w:rsidRPr="00EC23C1" w:rsidRDefault="00DA1652" w:rsidP="00DA1652">
      <w:pPr>
        <w:spacing w:after="0"/>
        <w:jc w:val="both"/>
        <w:rPr>
          <w:sz w:val="28"/>
          <w:szCs w:val="28"/>
        </w:rPr>
      </w:pPr>
    </w:p>
    <w:p w:rsidR="00DA1652" w:rsidRPr="00EC23C1" w:rsidRDefault="00DA1652" w:rsidP="00DA1652">
      <w:pPr>
        <w:spacing w:after="0"/>
        <w:jc w:val="both"/>
        <w:rPr>
          <w:sz w:val="28"/>
          <w:szCs w:val="28"/>
        </w:rPr>
      </w:pPr>
    </w:p>
    <w:p w:rsidR="00DA1652" w:rsidRPr="00EC23C1" w:rsidRDefault="00DA1652" w:rsidP="00DA1652">
      <w:pPr>
        <w:spacing w:after="0"/>
        <w:jc w:val="both"/>
        <w:rPr>
          <w:sz w:val="28"/>
          <w:szCs w:val="28"/>
        </w:rPr>
      </w:pPr>
    </w:p>
    <w:p w:rsidR="00DA1652" w:rsidRPr="00EC23C1" w:rsidRDefault="00DA1652" w:rsidP="00DA1652">
      <w:pPr>
        <w:spacing w:after="0"/>
        <w:jc w:val="both"/>
        <w:rPr>
          <w:sz w:val="28"/>
          <w:szCs w:val="28"/>
        </w:rPr>
      </w:pPr>
    </w:p>
    <w:p w:rsidR="00DA1652" w:rsidRPr="00475694" w:rsidRDefault="00DA1652" w:rsidP="00DA1652">
      <w:pPr>
        <w:spacing w:after="0"/>
        <w:jc w:val="both"/>
        <w:rPr>
          <w:b/>
          <w:color w:val="C00000"/>
          <w:sz w:val="28"/>
          <w:szCs w:val="28"/>
        </w:rPr>
      </w:pPr>
      <w:r w:rsidRPr="00EC23C1">
        <w:rPr>
          <w:b/>
          <w:color w:val="C00000"/>
          <w:sz w:val="28"/>
          <w:szCs w:val="28"/>
        </w:rPr>
        <w:t xml:space="preserve">     </w:t>
      </w:r>
      <w:r w:rsidRPr="00475694">
        <w:rPr>
          <w:b/>
          <w:color w:val="C00000"/>
          <w:sz w:val="28"/>
          <w:szCs w:val="28"/>
        </w:rPr>
        <w:t>тасвирполо (фильтр)ҳои лозимӣ</w:t>
      </w:r>
      <w:r>
        <w:rPr>
          <w:b/>
          <w:color w:val="C00000"/>
          <w:sz w:val="28"/>
          <w:szCs w:val="28"/>
        </w:rPr>
        <w:t xml:space="preserve"> (</w:t>
      </w:r>
      <w:r w:rsidRPr="00294C7B">
        <w:rPr>
          <w:rFonts w:ascii="Open Sans" w:hAnsi="Open Sans" w:cs="Arial"/>
          <w:b/>
          <w:color w:val="C00000"/>
        </w:rPr>
        <w:t>OLPF)</w:t>
      </w:r>
    </w:p>
    <w:p w:rsidR="00DA1652" w:rsidRPr="00922C40" w:rsidRDefault="00DA1652" w:rsidP="00DA1652">
      <w:pPr>
        <w:pStyle w:val="2"/>
        <w:jc w:val="both"/>
        <w:rPr>
          <w:rFonts w:ascii="Open Sans" w:hAnsi="Open Sans" w:cs="Arial"/>
          <w:b w:val="0"/>
          <w:color w:val="0D0D0D" w:themeColor="text1" w:themeTint="F2"/>
          <w:sz w:val="28"/>
          <w:szCs w:val="28"/>
        </w:rPr>
      </w:pPr>
      <w:r w:rsidRPr="00922C40">
        <w:rPr>
          <w:rFonts w:ascii="Open Sans" w:hAnsi="Open Sans" w:cs="Arial"/>
          <w:b w:val="0"/>
          <w:color w:val="0D0D0D" w:themeColor="text1" w:themeTint="F2"/>
          <w:sz w:val="28"/>
          <w:szCs w:val="28"/>
        </w:rPr>
        <w:t>Тасвири шабона.  Бешуб</w:t>
      </w:r>
      <w:r w:rsidRPr="00922C40">
        <w:rPr>
          <w:rFonts w:ascii="Times New Roman" w:hAnsi="Times New Roman"/>
          <w:b w:val="0"/>
          <w:color w:val="0D0D0D" w:themeColor="text1" w:themeTint="F2"/>
          <w:sz w:val="28"/>
          <w:szCs w:val="28"/>
        </w:rPr>
        <w:t>ҳ</w:t>
      </w:r>
      <w:r w:rsidRPr="00922C40">
        <w:rPr>
          <w:rFonts w:ascii="Open Sans" w:hAnsi="Open Sans" w:cs="Arial"/>
          <w:b w:val="0"/>
          <w:color w:val="0D0D0D" w:themeColor="text1" w:themeTint="F2"/>
          <w:sz w:val="28"/>
          <w:szCs w:val="28"/>
        </w:rPr>
        <w:t>а наворбардори  аз шом то расидани суб</w:t>
      </w:r>
      <w:r w:rsidRPr="00922C40">
        <w:rPr>
          <w:rFonts w:ascii="Times New Roman" w:hAnsi="Times New Roman"/>
          <w:b w:val="0"/>
          <w:color w:val="0D0D0D" w:themeColor="text1" w:themeTint="F2"/>
          <w:sz w:val="28"/>
          <w:szCs w:val="28"/>
        </w:rPr>
        <w:t xml:space="preserve">ҳ </w:t>
      </w:r>
      <w:r w:rsidRPr="00922C40">
        <w:rPr>
          <w:rFonts w:ascii="Open Sans" w:hAnsi="Open Sans" w:cs="Arial"/>
          <w:b w:val="0"/>
          <w:color w:val="0D0D0D" w:themeColor="text1" w:themeTint="F2"/>
          <w:sz w:val="28"/>
          <w:szCs w:val="28"/>
        </w:rPr>
        <w:t>идома  меёбад. Вобаста ба тамоми во</w:t>
      </w:r>
      <w:r w:rsidRPr="00922C40">
        <w:rPr>
          <w:rFonts w:ascii="Times New Roman" w:hAnsi="Times New Roman"/>
          <w:b w:val="0"/>
          <w:color w:val="0D0D0D" w:themeColor="text1" w:themeTint="F2"/>
          <w:sz w:val="28"/>
          <w:szCs w:val="28"/>
        </w:rPr>
        <w:t>қ</w:t>
      </w:r>
      <w:r w:rsidRPr="00922C40">
        <w:rPr>
          <w:rFonts w:ascii="Open Sans" w:hAnsi="Open Sans" w:cs="Arial"/>
          <w:b w:val="0"/>
          <w:color w:val="0D0D0D" w:themeColor="text1" w:themeTint="F2"/>
          <w:sz w:val="28"/>
          <w:szCs w:val="28"/>
        </w:rPr>
        <w:t>еа</w:t>
      </w:r>
      <w:r w:rsidRPr="00922C40">
        <w:rPr>
          <w:rFonts w:ascii="Times New Roman" w:hAnsi="Times New Roman"/>
          <w:b w:val="0"/>
          <w:color w:val="0D0D0D" w:themeColor="text1" w:themeTint="F2"/>
          <w:sz w:val="28"/>
          <w:szCs w:val="28"/>
        </w:rPr>
        <w:t>ҳ</w:t>
      </w:r>
      <w:r w:rsidRPr="00922C40">
        <w:rPr>
          <w:rFonts w:ascii="Open Sans" w:hAnsi="Open Sans" w:cs="Arial"/>
          <w:b w:val="0"/>
          <w:color w:val="0D0D0D" w:themeColor="text1" w:themeTint="F2"/>
          <w:sz w:val="28"/>
          <w:szCs w:val="28"/>
        </w:rPr>
        <w:t>ои рух додаи шабона гур</w:t>
      </w:r>
      <w:r w:rsidRPr="00922C40">
        <w:rPr>
          <w:rFonts w:ascii="Times New Roman" w:hAnsi="Times New Roman"/>
          <w:b w:val="0"/>
          <w:color w:val="0D0D0D" w:themeColor="text1" w:themeTint="F2"/>
          <w:sz w:val="28"/>
          <w:szCs w:val="28"/>
        </w:rPr>
        <w:t>ўҳ</w:t>
      </w:r>
      <w:r w:rsidRPr="00922C40">
        <w:rPr>
          <w:rFonts w:ascii="Open Sans" w:hAnsi="Open Sans" w:cs="Arial"/>
          <w:b w:val="0"/>
          <w:color w:val="0D0D0D" w:themeColor="text1" w:themeTint="F2"/>
          <w:sz w:val="28"/>
          <w:szCs w:val="28"/>
        </w:rPr>
        <w:t>и э</w:t>
      </w:r>
      <w:r w:rsidRPr="00922C40">
        <w:rPr>
          <w:rFonts w:ascii="Times New Roman" w:hAnsi="Times New Roman"/>
          <w:b w:val="0"/>
          <w:color w:val="0D0D0D" w:themeColor="text1" w:themeTint="F2"/>
          <w:sz w:val="28"/>
          <w:szCs w:val="28"/>
        </w:rPr>
        <w:t>ҷ</w:t>
      </w:r>
      <w:r w:rsidRPr="00922C40">
        <w:rPr>
          <w:rFonts w:ascii="Open Sans" w:hAnsi="Open Sans" w:cs="Arial"/>
          <w:b w:val="0"/>
          <w:color w:val="0D0D0D" w:themeColor="text1" w:themeTint="F2"/>
          <w:sz w:val="28"/>
          <w:szCs w:val="28"/>
        </w:rPr>
        <w:t>од</w:t>
      </w:r>
      <w:r w:rsidRPr="00922C40">
        <w:rPr>
          <w:rFonts w:ascii="Times New Roman" w:hAnsi="Times New Roman"/>
          <w:b w:val="0"/>
          <w:color w:val="0D0D0D" w:themeColor="text1" w:themeTint="F2"/>
          <w:sz w:val="28"/>
          <w:szCs w:val="28"/>
        </w:rPr>
        <w:t xml:space="preserve">ӣ </w:t>
      </w:r>
      <w:r w:rsidRPr="00922C40">
        <w:rPr>
          <w:rFonts w:ascii="Open Sans" w:hAnsi="Open Sans" w:cs="Arial"/>
          <w:b w:val="0"/>
          <w:color w:val="0D0D0D" w:themeColor="text1" w:themeTint="F2"/>
          <w:sz w:val="28"/>
          <w:szCs w:val="28"/>
        </w:rPr>
        <w:t>бо сарварии коргардон - та</w:t>
      </w:r>
      <w:r w:rsidRPr="00922C40">
        <w:rPr>
          <w:rFonts w:ascii="Times New Roman" w:hAnsi="Times New Roman"/>
          <w:b w:val="0"/>
          <w:color w:val="0D0D0D" w:themeColor="text1" w:themeTint="F2"/>
          <w:sz w:val="28"/>
          <w:szCs w:val="28"/>
        </w:rPr>
        <w:t>ҳ</w:t>
      </w:r>
      <w:r w:rsidRPr="00922C40">
        <w:rPr>
          <w:rFonts w:ascii="Open Sans" w:hAnsi="Open Sans" w:cs="Arial"/>
          <w:b w:val="0"/>
          <w:color w:val="0D0D0D" w:themeColor="text1" w:themeTint="F2"/>
          <w:sz w:val="28"/>
          <w:szCs w:val="28"/>
        </w:rPr>
        <w:t>иягар ва на</w:t>
      </w:r>
      <w:r w:rsidRPr="00922C40">
        <w:rPr>
          <w:rFonts w:ascii="Times New Roman" w:hAnsi="Times New Roman"/>
          <w:b w:val="0"/>
          <w:color w:val="0D0D0D" w:themeColor="text1" w:themeTint="F2"/>
          <w:sz w:val="28"/>
          <w:szCs w:val="28"/>
        </w:rPr>
        <w:t>қ</w:t>
      </w:r>
      <w:r w:rsidRPr="00922C40">
        <w:rPr>
          <w:rFonts w:ascii="Open Sans" w:hAnsi="Open Sans" w:cs="Arial"/>
          <w:b w:val="0"/>
          <w:color w:val="0D0D0D" w:themeColor="text1" w:themeTint="F2"/>
          <w:sz w:val="28"/>
          <w:szCs w:val="28"/>
        </w:rPr>
        <w:t>шаи коркарди коргардониаш амал менамоянд. Масалан сар  задани  во</w:t>
      </w:r>
      <w:r w:rsidRPr="00922C40">
        <w:rPr>
          <w:rFonts w:ascii="Times New Roman" w:hAnsi="Times New Roman"/>
          <w:b w:val="0"/>
          <w:color w:val="0D0D0D" w:themeColor="text1" w:themeTint="F2"/>
          <w:sz w:val="28"/>
          <w:szCs w:val="28"/>
        </w:rPr>
        <w:t>қ</w:t>
      </w:r>
      <w:r w:rsidRPr="00922C40">
        <w:rPr>
          <w:rFonts w:ascii="Open Sans" w:hAnsi="Open Sans" w:cs="Arial"/>
          <w:b w:val="0"/>
          <w:color w:val="0D0D0D" w:themeColor="text1" w:themeTint="F2"/>
          <w:sz w:val="28"/>
          <w:szCs w:val="28"/>
        </w:rPr>
        <w:t>еаи  муд</w:t>
      </w:r>
      <w:r w:rsidRPr="00922C40">
        <w:rPr>
          <w:rFonts w:ascii="Times New Roman" w:hAnsi="Times New Roman"/>
          <w:b w:val="0"/>
          <w:color w:val="0D0D0D" w:themeColor="text1" w:themeTint="F2"/>
          <w:sz w:val="28"/>
          <w:szCs w:val="28"/>
        </w:rPr>
        <w:t>ҳ</w:t>
      </w:r>
      <w:r w:rsidRPr="00922C40">
        <w:rPr>
          <w:rFonts w:ascii="Open Sans" w:hAnsi="Open Sans" w:cs="Arial"/>
          <w:b w:val="0"/>
          <w:color w:val="0D0D0D" w:themeColor="text1" w:themeTint="F2"/>
          <w:sz w:val="28"/>
          <w:szCs w:val="28"/>
        </w:rPr>
        <w:t>иш  дар  сари  ро</w:t>
      </w:r>
      <w:r w:rsidRPr="00922C40">
        <w:rPr>
          <w:rFonts w:ascii="Times New Roman" w:hAnsi="Times New Roman"/>
          <w:b w:val="0"/>
          <w:color w:val="0D0D0D" w:themeColor="text1" w:themeTint="F2"/>
          <w:sz w:val="28"/>
          <w:szCs w:val="28"/>
        </w:rPr>
        <w:t xml:space="preserve">ҳ, </w:t>
      </w:r>
      <w:r w:rsidRPr="00922C40">
        <w:rPr>
          <w:rFonts w:ascii="Open Sans" w:hAnsi="Open Sans" w:cs="Arial"/>
          <w:b w:val="0"/>
          <w:color w:val="0D0D0D" w:themeColor="text1" w:themeTint="F2"/>
          <w:sz w:val="28"/>
          <w:szCs w:val="28"/>
        </w:rPr>
        <w:t>хона, вориди  на</w:t>
      </w:r>
      <w:r w:rsidRPr="00922C40">
        <w:rPr>
          <w:rFonts w:ascii="Times New Roman" w:hAnsi="Times New Roman"/>
          <w:b w:val="0"/>
          <w:color w:val="0D0D0D" w:themeColor="text1" w:themeTint="F2"/>
          <w:sz w:val="28"/>
          <w:szCs w:val="28"/>
        </w:rPr>
        <w:t>қ</w:t>
      </w:r>
      <w:r w:rsidRPr="00922C40">
        <w:rPr>
          <w:rFonts w:ascii="Open Sans" w:hAnsi="Open Sans" w:cs="Arial"/>
          <w:b w:val="0"/>
          <w:color w:val="0D0D0D" w:themeColor="text1" w:themeTint="F2"/>
          <w:sz w:val="28"/>
          <w:szCs w:val="28"/>
        </w:rPr>
        <w:t>лиёт, ба</w:t>
      </w:r>
      <w:r w:rsidRPr="00922C40">
        <w:rPr>
          <w:rFonts w:ascii="Times New Roman" w:hAnsi="Times New Roman"/>
          <w:b w:val="0"/>
          <w:color w:val="0D0D0D" w:themeColor="text1" w:themeTint="F2"/>
          <w:sz w:val="28"/>
          <w:szCs w:val="28"/>
        </w:rPr>
        <w:t>ҳ</w:t>
      </w:r>
      <w:r w:rsidRPr="00922C40">
        <w:rPr>
          <w:rFonts w:ascii="Open Sans" w:hAnsi="Open Sans" w:cs="Arial"/>
          <w:b w:val="0"/>
          <w:color w:val="0D0D0D" w:themeColor="text1" w:themeTint="F2"/>
          <w:sz w:val="28"/>
          <w:szCs w:val="28"/>
        </w:rPr>
        <w:t>р, к</w:t>
      </w:r>
      <w:r w:rsidRPr="00922C40">
        <w:rPr>
          <w:rFonts w:ascii="Times New Roman" w:hAnsi="Times New Roman"/>
          <w:b w:val="0"/>
          <w:color w:val="0D0D0D" w:themeColor="text1" w:themeTint="F2"/>
          <w:sz w:val="28"/>
          <w:szCs w:val="28"/>
        </w:rPr>
        <w:t>ўҳ</w:t>
      </w:r>
      <w:r w:rsidRPr="00922C40">
        <w:rPr>
          <w:rFonts w:ascii="Open Sans" w:hAnsi="Open Sans" w:cs="Arial"/>
          <w:b w:val="0"/>
          <w:color w:val="0D0D0D" w:themeColor="text1" w:themeTint="F2"/>
          <w:sz w:val="28"/>
          <w:szCs w:val="28"/>
        </w:rPr>
        <w:t xml:space="preserve">сор, </w:t>
      </w:r>
      <w:r w:rsidRPr="00922C40">
        <w:rPr>
          <w:rFonts w:ascii="Times New Roman" w:hAnsi="Times New Roman"/>
          <w:b w:val="0"/>
          <w:color w:val="0D0D0D" w:themeColor="text1" w:themeTint="F2"/>
          <w:sz w:val="28"/>
          <w:szCs w:val="28"/>
        </w:rPr>
        <w:t>қ</w:t>
      </w:r>
      <w:r w:rsidRPr="00922C40">
        <w:rPr>
          <w:rFonts w:ascii="Open Sans" w:hAnsi="Open Sans" w:cs="Arial"/>
          <w:b w:val="0"/>
          <w:color w:val="0D0D0D" w:themeColor="text1" w:themeTint="F2"/>
          <w:sz w:val="28"/>
          <w:szCs w:val="28"/>
        </w:rPr>
        <w:t xml:space="preserve">исми </w:t>
      </w:r>
      <w:r w:rsidRPr="00922C40">
        <w:rPr>
          <w:rFonts w:ascii="Times New Roman" w:hAnsi="Times New Roman"/>
          <w:b w:val="0"/>
          <w:color w:val="0D0D0D" w:themeColor="text1" w:themeTint="F2"/>
          <w:sz w:val="28"/>
          <w:szCs w:val="28"/>
        </w:rPr>
        <w:t>ҳ</w:t>
      </w:r>
      <w:r w:rsidRPr="00922C40">
        <w:rPr>
          <w:rFonts w:ascii="Open Sans" w:hAnsi="Open Sans" w:cs="Arial"/>
          <w:b w:val="0"/>
          <w:color w:val="0D0D0D" w:themeColor="text1" w:themeTint="F2"/>
          <w:sz w:val="28"/>
          <w:szCs w:val="28"/>
        </w:rPr>
        <w:t>арб</w:t>
      </w:r>
      <w:r w:rsidRPr="00922C40">
        <w:rPr>
          <w:rFonts w:ascii="Times New Roman" w:hAnsi="Times New Roman"/>
          <w:b w:val="0"/>
          <w:color w:val="0D0D0D" w:themeColor="text1" w:themeTint="F2"/>
          <w:sz w:val="28"/>
          <w:szCs w:val="28"/>
        </w:rPr>
        <w:t>ӣ</w:t>
      </w:r>
      <w:r w:rsidRPr="00922C40">
        <w:rPr>
          <w:rFonts w:ascii="Open Sans" w:hAnsi="Open Sans" w:cs="Arial"/>
          <w:b w:val="0"/>
          <w:color w:val="0D0D0D" w:themeColor="text1" w:themeTint="F2"/>
          <w:sz w:val="28"/>
          <w:szCs w:val="28"/>
        </w:rPr>
        <w:t xml:space="preserve">,тайёра ва </w:t>
      </w:r>
      <w:r w:rsidRPr="00922C40">
        <w:rPr>
          <w:rFonts w:ascii="Times New Roman" w:hAnsi="Times New Roman"/>
          <w:b w:val="0"/>
          <w:color w:val="0D0D0D" w:themeColor="text1" w:themeTint="F2"/>
          <w:sz w:val="28"/>
          <w:szCs w:val="28"/>
        </w:rPr>
        <w:t>ғ</w:t>
      </w:r>
      <w:r w:rsidRPr="00922C40">
        <w:rPr>
          <w:rFonts w:ascii="Open Sans" w:hAnsi="Open Sans" w:cs="Arial"/>
          <w:b w:val="0"/>
          <w:color w:val="0D0D0D" w:themeColor="text1" w:themeTint="F2"/>
          <w:sz w:val="28"/>
          <w:szCs w:val="28"/>
        </w:rPr>
        <w:t xml:space="preserve">айра. Сабти </w:t>
      </w:r>
      <w:r w:rsidRPr="00922C40">
        <w:rPr>
          <w:rFonts w:ascii="Times New Roman" w:hAnsi="Times New Roman"/>
          <w:b w:val="0"/>
          <w:color w:val="0D0D0D" w:themeColor="text1" w:themeTint="F2"/>
          <w:sz w:val="28"/>
          <w:szCs w:val="28"/>
        </w:rPr>
        <w:t>қ</w:t>
      </w:r>
      <w:r w:rsidRPr="00922C40">
        <w:rPr>
          <w:rFonts w:ascii="Open Sans" w:hAnsi="Open Sans" w:cs="Arial"/>
          <w:b w:val="0"/>
          <w:color w:val="0D0D0D" w:themeColor="text1" w:themeTint="F2"/>
          <w:sz w:val="28"/>
          <w:szCs w:val="28"/>
        </w:rPr>
        <w:t>атори тасвир</w:t>
      </w:r>
      <w:r w:rsidRPr="00922C40">
        <w:rPr>
          <w:rFonts w:ascii="Times New Roman" w:hAnsi="Times New Roman"/>
          <w:b w:val="0"/>
          <w:color w:val="0D0D0D" w:themeColor="text1" w:themeTint="F2"/>
          <w:sz w:val="28"/>
          <w:szCs w:val="28"/>
        </w:rPr>
        <w:t>ҳ</w:t>
      </w:r>
      <w:r w:rsidRPr="00922C40">
        <w:rPr>
          <w:rFonts w:ascii="Open Sans" w:hAnsi="Open Sans" w:cs="Arial"/>
          <w:b w:val="0"/>
          <w:color w:val="0D0D0D" w:themeColor="text1" w:themeTint="F2"/>
          <w:sz w:val="28"/>
          <w:szCs w:val="28"/>
        </w:rPr>
        <w:t>ои шабона аз гур</w:t>
      </w:r>
      <w:r w:rsidRPr="00922C40">
        <w:rPr>
          <w:rFonts w:ascii="Times New Roman" w:hAnsi="Times New Roman"/>
          <w:b w:val="0"/>
          <w:color w:val="0D0D0D" w:themeColor="text1" w:themeTint="F2"/>
          <w:sz w:val="28"/>
          <w:szCs w:val="28"/>
        </w:rPr>
        <w:t>ўҳ</w:t>
      </w:r>
      <w:r w:rsidRPr="00922C40">
        <w:rPr>
          <w:rFonts w:ascii="Open Sans" w:hAnsi="Open Sans" w:cs="Arial"/>
          <w:b w:val="0"/>
          <w:color w:val="0D0D0D" w:themeColor="text1" w:themeTint="F2"/>
          <w:sz w:val="28"/>
          <w:szCs w:val="28"/>
        </w:rPr>
        <w:t>и э</w:t>
      </w:r>
      <w:r w:rsidRPr="00922C40">
        <w:rPr>
          <w:rFonts w:ascii="Times New Roman" w:hAnsi="Times New Roman"/>
          <w:b w:val="0"/>
          <w:color w:val="0D0D0D" w:themeColor="text1" w:themeTint="F2"/>
          <w:sz w:val="28"/>
          <w:szCs w:val="28"/>
        </w:rPr>
        <w:t>ҷ</w:t>
      </w:r>
      <w:r w:rsidRPr="00922C40">
        <w:rPr>
          <w:rFonts w:ascii="Open Sans" w:hAnsi="Open Sans" w:cs="Arial"/>
          <w:b w:val="0"/>
          <w:color w:val="0D0D0D" w:themeColor="text1" w:themeTint="F2"/>
          <w:sz w:val="28"/>
          <w:szCs w:val="28"/>
        </w:rPr>
        <w:t xml:space="preserve">одии филмнома махсусан аз нурафкану наворбардор масъулияти баландеро талаб мекунад. Киношиноси рус Семен Израилович Фрейлих дар асари худ "Назарияи кино аз Эйзенштейн то Тарковский", ки он дар бораи рушди синамои </w:t>
      </w:r>
      <w:r w:rsidRPr="00922C40">
        <w:rPr>
          <w:rFonts w:ascii="Times New Roman" w:hAnsi="Times New Roman"/>
          <w:b w:val="0"/>
          <w:color w:val="0D0D0D" w:themeColor="text1" w:themeTint="F2"/>
          <w:sz w:val="28"/>
          <w:szCs w:val="28"/>
        </w:rPr>
        <w:t>ҷ</w:t>
      </w:r>
      <w:r w:rsidRPr="00922C40">
        <w:rPr>
          <w:rFonts w:ascii="Open Sans" w:hAnsi="Open Sans" w:cs="Arial"/>
          <w:b w:val="0"/>
          <w:color w:val="0D0D0D" w:themeColor="text1" w:themeTint="F2"/>
          <w:sz w:val="28"/>
          <w:szCs w:val="28"/>
        </w:rPr>
        <w:t>а</w:t>
      </w:r>
      <w:r w:rsidRPr="00922C40">
        <w:rPr>
          <w:rFonts w:ascii="Times New Roman" w:hAnsi="Times New Roman"/>
          <w:b w:val="0"/>
          <w:color w:val="0D0D0D" w:themeColor="text1" w:themeTint="F2"/>
          <w:sz w:val="28"/>
          <w:szCs w:val="28"/>
        </w:rPr>
        <w:t>ҳ</w:t>
      </w:r>
      <w:r w:rsidRPr="00922C40">
        <w:rPr>
          <w:rFonts w:ascii="Open Sans" w:hAnsi="Open Sans" w:cs="Arial"/>
          <w:b w:val="0"/>
          <w:color w:val="0D0D0D" w:themeColor="text1" w:themeTint="F2"/>
          <w:sz w:val="28"/>
          <w:szCs w:val="28"/>
        </w:rPr>
        <w:t>они ва таъсири бевоситаи он ба олами маънав</w:t>
      </w:r>
      <w:r w:rsidRPr="00922C40">
        <w:rPr>
          <w:rFonts w:ascii="Times New Roman" w:hAnsi="Times New Roman"/>
          <w:b w:val="0"/>
          <w:color w:val="0D0D0D" w:themeColor="text1" w:themeTint="F2"/>
          <w:sz w:val="28"/>
          <w:szCs w:val="28"/>
        </w:rPr>
        <w:t>ӣ</w:t>
      </w:r>
      <w:r w:rsidRPr="00922C40">
        <w:rPr>
          <w:rFonts w:ascii="Open Sans" w:hAnsi="Open Sans" w:cs="Arial"/>
          <w:b w:val="0"/>
          <w:color w:val="0D0D0D" w:themeColor="text1" w:themeTint="F2"/>
          <w:sz w:val="28"/>
          <w:szCs w:val="28"/>
        </w:rPr>
        <w:t>-зе</w:t>
      </w:r>
      <w:r w:rsidRPr="00922C40">
        <w:rPr>
          <w:rFonts w:ascii="Times New Roman" w:hAnsi="Times New Roman"/>
          <w:b w:val="0"/>
          <w:color w:val="0D0D0D" w:themeColor="text1" w:themeTint="F2"/>
          <w:sz w:val="28"/>
          <w:szCs w:val="28"/>
        </w:rPr>
        <w:t>ҳ</w:t>
      </w:r>
      <w:r w:rsidRPr="00922C40">
        <w:rPr>
          <w:rFonts w:ascii="Open Sans" w:hAnsi="Open Sans" w:cs="Arial"/>
          <w:b w:val="0"/>
          <w:color w:val="0D0D0D" w:themeColor="text1" w:themeTint="F2"/>
          <w:sz w:val="28"/>
          <w:szCs w:val="28"/>
        </w:rPr>
        <w:t>нии инсоният р</w:t>
      </w:r>
      <w:r w:rsidRPr="00922C40">
        <w:rPr>
          <w:rFonts w:ascii="Times New Roman" w:hAnsi="Times New Roman"/>
          <w:b w:val="0"/>
          <w:color w:val="0D0D0D" w:themeColor="text1" w:themeTint="F2"/>
          <w:sz w:val="28"/>
          <w:szCs w:val="28"/>
        </w:rPr>
        <w:t>ў</w:t>
      </w:r>
      <w:r w:rsidRPr="00922C40">
        <w:rPr>
          <w:rFonts w:ascii="Open Sans" w:hAnsi="Open Sans" w:cs="Arial"/>
          <w:b w:val="0"/>
          <w:color w:val="0D0D0D" w:themeColor="text1" w:themeTint="F2"/>
          <w:sz w:val="28"/>
          <w:szCs w:val="28"/>
        </w:rPr>
        <w:t xml:space="preserve">шани меандозад, </w:t>
      </w:r>
      <w:r w:rsidRPr="00922C40">
        <w:rPr>
          <w:rFonts w:ascii="Times New Roman" w:hAnsi="Times New Roman"/>
          <w:b w:val="0"/>
          <w:color w:val="0D0D0D" w:themeColor="text1" w:themeTint="F2"/>
          <w:sz w:val="28"/>
          <w:szCs w:val="28"/>
        </w:rPr>
        <w:t>қ</w:t>
      </w:r>
      <w:r w:rsidRPr="00922C40">
        <w:rPr>
          <w:rFonts w:ascii="Open Sans" w:hAnsi="Open Sans" w:cs="Arial"/>
          <w:b w:val="0"/>
          <w:color w:val="0D0D0D" w:themeColor="text1" w:themeTint="F2"/>
          <w:sz w:val="28"/>
          <w:szCs w:val="28"/>
        </w:rPr>
        <w:t>айд намудааст, ки "Санъати синамо бевосита яке аз санъат</w:t>
      </w:r>
      <w:r w:rsidRPr="00922C40">
        <w:rPr>
          <w:rFonts w:ascii="Times New Roman" w:hAnsi="Times New Roman"/>
          <w:b w:val="0"/>
          <w:color w:val="0D0D0D" w:themeColor="text1" w:themeTint="F2"/>
          <w:sz w:val="28"/>
          <w:szCs w:val="28"/>
        </w:rPr>
        <w:t>ҳ</w:t>
      </w:r>
      <w:r w:rsidRPr="00922C40">
        <w:rPr>
          <w:rFonts w:ascii="Open Sans" w:hAnsi="Open Sans" w:cs="Arial"/>
          <w:b w:val="0"/>
          <w:color w:val="0D0D0D" w:themeColor="text1" w:themeTint="F2"/>
          <w:sz w:val="28"/>
          <w:szCs w:val="28"/>
        </w:rPr>
        <w:t xml:space="preserve">ои бисёр </w:t>
      </w:r>
      <w:r w:rsidRPr="00922C40">
        <w:rPr>
          <w:rFonts w:ascii="Times New Roman" w:hAnsi="Times New Roman"/>
          <w:b w:val="0"/>
          <w:color w:val="0D0D0D" w:themeColor="text1" w:themeTint="F2"/>
          <w:sz w:val="28"/>
          <w:szCs w:val="28"/>
        </w:rPr>
        <w:t>ҳ</w:t>
      </w:r>
      <w:r w:rsidRPr="00922C40">
        <w:rPr>
          <w:rFonts w:ascii="Open Sans" w:hAnsi="Open Sans" w:cs="Arial"/>
          <w:b w:val="0"/>
          <w:color w:val="0D0D0D" w:themeColor="text1" w:themeTint="F2"/>
          <w:sz w:val="28"/>
          <w:szCs w:val="28"/>
        </w:rPr>
        <w:t>ам му</w:t>
      </w:r>
      <w:r w:rsidRPr="00922C40">
        <w:rPr>
          <w:rFonts w:ascii="Times New Roman" w:hAnsi="Times New Roman"/>
          <w:b w:val="0"/>
          <w:color w:val="0D0D0D" w:themeColor="text1" w:themeTint="F2"/>
          <w:sz w:val="28"/>
          <w:szCs w:val="28"/>
        </w:rPr>
        <w:t>ҳ</w:t>
      </w:r>
      <w:r w:rsidRPr="00922C40">
        <w:rPr>
          <w:rFonts w:ascii="Open Sans" w:hAnsi="Open Sans" w:cs="Arial"/>
          <w:b w:val="0"/>
          <w:color w:val="0D0D0D" w:themeColor="text1" w:themeTint="F2"/>
          <w:sz w:val="28"/>
          <w:szCs w:val="28"/>
        </w:rPr>
        <w:t>им ва таъсирноктарин барои тарбияи хушахло</w:t>
      </w:r>
      <w:r w:rsidRPr="00922C40">
        <w:rPr>
          <w:rFonts w:ascii="Times New Roman" w:hAnsi="Times New Roman"/>
          <w:b w:val="0"/>
          <w:color w:val="0D0D0D" w:themeColor="text1" w:themeTint="F2"/>
          <w:sz w:val="28"/>
          <w:szCs w:val="28"/>
        </w:rPr>
        <w:t>қ</w:t>
      </w:r>
      <w:r w:rsidRPr="00922C40">
        <w:rPr>
          <w:rFonts w:ascii="Open Sans" w:hAnsi="Open Sans" w:cs="Arial"/>
          <w:b w:val="0"/>
          <w:color w:val="0D0D0D" w:themeColor="text1" w:themeTint="F2"/>
          <w:sz w:val="28"/>
          <w:szCs w:val="28"/>
        </w:rPr>
        <w:t>ию ватанд</w:t>
      </w:r>
      <w:r w:rsidRPr="00922C40">
        <w:rPr>
          <w:rFonts w:ascii="Times New Roman" w:hAnsi="Times New Roman"/>
          <w:b w:val="0"/>
          <w:color w:val="0D0D0D" w:themeColor="text1" w:themeTint="F2"/>
          <w:sz w:val="28"/>
          <w:szCs w:val="28"/>
        </w:rPr>
        <w:t>ў</w:t>
      </w:r>
      <w:r w:rsidRPr="00922C40">
        <w:rPr>
          <w:rFonts w:ascii="Open Sans" w:hAnsi="Open Sans" w:cs="Arial"/>
          <w:b w:val="0"/>
          <w:color w:val="0D0D0D" w:themeColor="text1" w:themeTint="F2"/>
          <w:sz w:val="28"/>
          <w:szCs w:val="28"/>
        </w:rPr>
        <w:t>стии омма ва волотарин санъати а</w:t>
      </w:r>
      <w:r w:rsidRPr="00922C40">
        <w:rPr>
          <w:rFonts w:ascii="Times New Roman" w:hAnsi="Times New Roman"/>
          <w:b w:val="0"/>
          <w:color w:val="0D0D0D" w:themeColor="text1" w:themeTint="F2"/>
          <w:sz w:val="28"/>
          <w:szCs w:val="28"/>
        </w:rPr>
        <w:t>қ</w:t>
      </w:r>
      <w:r w:rsidRPr="00922C40">
        <w:rPr>
          <w:rFonts w:ascii="Open Sans" w:hAnsi="Open Sans" w:cs="Arial"/>
          <w:b w:val="0"/>
          <w:color w:val="0D0D0D" w:themeColor="text1" w:themeTint="F2"/>
          <w:sz w:val="28"/>
          <w:szCs w:val="28"/>
        </w:rPr>
        <w:t>лон</w:t>
      </w:r>
      <w:r w:rsidRPr="00922C40">
        <w:rPr>
          <w:rFonts w:ascii="Times New Roman" w:hAnsi="Times New Roman"/>
          <w:b w:val="0"/>
          <w:color w:val="0D0D0D" w:themeColor="text1" w:themeTint="F2"/>
          <w:sz w:val="28"/>
          <w:szCs w:val="28"/>
        </w:rPr>
        <w:t>ӣ</w:t>
      </w:r>
      <w:r w:rsidRPr="00922C40">
        <w:rPr>
          <w:rFonts w:ascii="Open Sans" w:hAnsi="Open Sans" w:cs="Arial"/>
          <w:b w:val="0"/>
          <w:color w:val="0D0D0D" w:themeColor="text1" w:themeTint="F2"/>
          <w:sz w:val="28"/>
          <w:szCs w:val="28"/>
        </w:rPr>
        <w:t xml:space="preserve"> ба шумор меравад. Бояд синамогарон  онро бо  тасвир</w:t>
      </w:r>
      <w:r w:rsidRPr="00922C40">
        <w:rPr>
          <w:rFonts w:ascii="Times New Roman" w:hAnsi="Times New Roman"/>
          <w:b w:val="0"/>
          <w:color w:val="0D0D0D" w:themeColor="text1" w:themeTint="F2"/>
          <w:sz w:val="28"/>
          <w:szCs w:val="28"/>
        </w:rPr>
        <w:t>ҳ</w:t>
      </w:r>
      <w:r w:rsidRPr="00922C40">
        <w:rPr>
          <w:rFonts w:ascii="Open Sans" w:hAnsi="Open Sans" w:cs="Arial"/>
          <w:b w:val="0"/>
          <w:color w:val="0D0D0D" w:themeColor="text1" w:themeTint="F2"/>
          <w:sz w:val="28"/>
          <w:szCs w:val="28"/>
        </w:rPr>
        <w:t>ои  ол</w:t>
      </w:r>
      <w:r w:rsidRPr="00922C40">
        <w:rPr>
          <w:rFonts w:ascii="Times New Roman" w:hAnsi="Times New Roman"/>
          <w:b w:val="0"/>
          <w:color w:val="0D0D0D" w:themeColor="text1" w:themeTint="F2"/>
          <w:sz w:val="28"/>
          <w:szCs w:val="28"/>
        </w:rPr>
        <w:t>ӣ</w:t>
      </w:r>
      <w:r w:rsidRPr="00922C40">
        <w:rPr>
          <w:rFonts w:ascii="Open Sans" w:hAnsi="Open Sans" w:cs="Arial"/>
          <w:b w:val="0"/>
          <w:color w:val="0D0D0D" w:themeColor="text1" w:themeTint="F2"/>
          <w:sz w:val="28"/>
          <w:szCs w:val="28"/>
        </w:rPr>
        <w:t xml:space="preserve">  манзури  мардум  гардонанд". </w:t>
      </w:r>
    </w:p>
    <w:p w:rsidR="00DA1652" w:rsidRPr="00DA1652" w:rsidRDefault="00DA1652" w:rsidP="00DA1652">
      <w:pPr>
        <w:textAlignment w:val="top"/>
        <w:rPr>
          <w:rFonts w:ascii="Arial" w:hAnsi="Arial" w:cs="Arial"/>
          <w:vanish/>
          <w:color w:val="222222"/>
          <w:sz w:val="28"/>
          <w:szCs w:val="28"/>
          <w:lang w:val="tg-Cyrl-TJ"/>
        </w:rPr>
      </w:pPr>
      <w:r w:rsidRPr="00DA1652">
        <w:rPr>
          <w:rFonts w:ascii="Arial" w:hAnsi="Arial" w:cs="Arial"/>
          <w:vanish/>
          <w:color w:val="222222"/>
          <w:sz w:val="28"/>
          <w:szCs w:val="28"/>
          <w:lang w:val="tg-Cyrl-TJ"/>
        </w:rPr>
        <w:t>{"cb":12,"cl":3,"cr":9,"ct":3,"id":"J2bIFrta7Ju5sM:","isu":"tvkinoradio.ru","itg":0,"ity":"jpg","oh":738,"ou":"https://tvkinoradio.ru/upload/images/Article/cc/da/77/ccda773493498315236d3bd20135b14e.jpg","ow":984,"pt":"Да будет свет: постигаем азы освещения в кино","rid":"xllo7JfS4gnabM","rmt":0,"rt":0,"ru":"https://tvkinoradio.ru/article/article7692-da-budet-svet-postigaem-azi-osvesheniya-v-kino","s":"","st":"Tvkinoradio","th":194,"tu":"https://encrypted-tbn0.gstatic.com/images?q\u003dtbn:ANd9GcTl0nfbknYwD3byPhjjP9JEdLUqlg25ZbFMWyjZCXN2P0k3UQPwMw","tw":259}</w:t>
      </w:r>
    </w:p>
    <w:p w:rsidR="00DA1652" w:rsidRPr="00922C40" w:rsidRDefault="00DA1652" w:rsidP="00DA1652">
      <w:pPr>
        <w:pStyle w:val="2"/>
        <w:rPr>
          <w:rFonts w:ascii="Open Sans" w:hAnsi="Open Sans" w:cs="Arial"/>
          <w:color w:val="34495E"/>
          <w:sz w:val="28"/>
          <w:szCs w:val="28"/>
        </w:rPr>
      </w:pPr>
    </w:p>
    <w:p w:rsidR="00DA1652" w:rsidRPr="00DA1652" w:rsidRDefault="00DA1652" w:rsidP="00DA1652">
      <w:pPr>
        <w:rPr>
          <w:rFonts w:ascii="Arial" w:hAnsi="Arial" w:cs="Arial"/>
          <w:b/>
          <w:color w:val="222222"/>
          <w:lang w:val="tg-Cyrl-TJ"/>
        </w:rPr>
      </w:pPr>
      <w:r w:rsidRPr="00DA1652">
        <w:rPr>
          <w:rFonts w:ascii="Arial" w:hAnsi="Arial" w:cs="Arial"/>
          <w:color w:val="222222"/>
          <w:lang w:val="tg-Cyrl-TJ"/>
        </w:rPr>
        <w:t xml:space="preserve">                        </w:t>
      </w:r>
      <w:r w:rsidRPr="00DA1652">
        <w:rPr>
          <w:rFonts w:ascii="Arial" w:hAnsi="Arial" w:cs="Arial"/>
          <w:b/>
          <w:color w:val="222222"/>
          <w:lang w:val="tg-Cyrl-TJ"/>
        </w:rPr>
        <w:t xml:space="preserve">Дастгоҳҳои  нурафкани барои  сабти тасвирҳои  шабона                         </w:t>
      </w:r>
    </w:p>
    <w:p w:rsidR="00DA1652" w:rsidRPr="009E7842" w:rsidRDefault="00DA1652" w:rsidP="00DA1652">
      <w:pPr>
        <w:rPr>
          <w:lang w:val="en-US"/>
        </w:rPr>
      </w:pPr>
      <w:r>
        <w:rPr>
          <w:rFonts w:ascii="Arial" w:hAnsi="Arial" w:cs="Arial"/>
          <w:noProof/>
          <w:color w:val="222222"/>
        </w:rPr>
        <w:drawing>
          <wp:anchor distT="0" distB="0" distL="114300" distR="114300" simplePos="0" relativeHeight="251670528" behindDoc="0" locked="0" layoutInCell="1" allowOverlap="1">
            <wp:simplePos x="0" y="0"/>
            <wp:positionH relativeFrom="column">
              <wp:posOffset>-39370</wp:posOffset>
            </wp:positionH>
            <wp:positionV relativeFrom="paragraph">
              <wp:posOffset>356870</wp:posOffset>
            </wp:positionV>
            <wp:extent cx="2636520" cy="2129790"/>
            <wp:effectExtent l="19050" t="0" r="0" b="0"/>
            <wp:wrapNone/>
            <wp:docPr id="84" name="irc_mi" descr="Картинки по запросу ОСВЕТИТЕЛЬНЫЕ ПРИБОРЫ ДЛЯ КИНО">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Картинки по запросу ОСВЕТИТЕЛЬНЫЕ ПРИБОРЫ ДЛЯ КИНО">
                      <a:hlinkClick r:id="rId17"/>
                    </pic:cNvPr>
                    <pic:cNvPicPr>
                      <a:picLocks noChangeAspect="1" noChangeArrowheads="1"/>
                    </pic:cNvPicPr>
                  </pic:nvPicPr>
                  <pic:blipFill>
                    <a:blip r:embed="rId18"/>
                    <a:srcRect/>
                    <a:stretch>
                      <a:fillRect/>
                    </a:stretch>
                  </pic:blipFill>
                  <pic:spPr bwMode="auto">
                    <a:xfrm>
                      <a:off x="0" y="0"/>
                      <a:ext cx="2636520" cy="2129790"/>
                    </a:xfrm>
                    <a:prstGeom prst="rect">
                      <a:avLst/>
                    </a:prstGeom>
                    <a:noFill/>
                    <a:ln w="9525">
                      <a:noFill/>
                      <a:miter lim="800000"/>
                      <a:headEnd/>
                      <a:tailEnd/>
                    </a:ln>
                  </pic:spPr>
                </pic:pic>
              </a:graphicData>
            </a:graphic>
          </wp:anchor>
        </w:drawing>
      </w:r>
      <w:r>
        <w:rPr>
          <w:rFonts w:ascii="Arial" w:hAnsi="Arial" w:cs="Arial"/>
          <w:noProof/>
          <w:color w:val="222222"/>
        </w:rPr>
        <w:drawing>
          <wp:anchor distT="0" distB="0" distL="114300" distR="114300" simplePos="0" relativeHeight="251668480" behindDoc="0" locked="0" layoutInCell="1" allowOverlap="1">
            <wp:simplePos x="0" y="0"/>
            <wp:positionH relativeFrom="column">
              <wp:posOffset>2888709</wp:posOffset>
            </wp:positionH>
            <wp:positionV relativeFrom="paragraph">
              <wp:posOffset>357113</wp:posOffset>
            </wp:positionV>
            <wp:extent cx="2957613" cy="2130358"/>
            <wp:effectExtent l="19050" t="0" r="0" b="0"/>
            <wp:wrapNone/>
            <wp:docPr id="83" name="Рисунок 67" descr="KinoFlo Imara S10 D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KinoFlo Imara S10 DMX"/>
                    <pic:cNvPicPr>
                      <a:picLocks noChangeAspect="1" noChangeArrowheads="1"/>
                    </pic:cNvPicPr>
                  </pic:nvPicPr>
                  <pic:blipFill>
                    <a:blip r:embed="rId19"/>
                    <a:srcRect/>
                    <a:stretch>
                      <a:fillRect/>
                    </a:stretch>
                  </pic:blipFill>
                  <pic:spPr bwMode="auto">
                    <a:xfrm>
                      <a:off x="0" y="0"/>
                      <a:ext cx="2956824" cy="2129790"/>
                    </a:xfrm>
                    <a:prstGeom prst="rect">
                      <a:avLst/>
                    </a:prstGeom>
                    <a:noFill/>
                    <a:ln w="9525">
                      <a:noFill/>
                      <a:miter lim="800000"/>
                      <a:headEnd/>
                      <a:tailEnd/>
                    </a:ln>
                  </pic:spPr>
                </pic:pic>
              </a:graphicData>
            </a:graphic>
          </wp:anchor>
        </w:drawing>
      </w:r>
      <w:r w:rsidRPr="00DA1652">
        <w:rPr>
          <w:rFonts w:ascii="Arial" w:hAnsi="Arial" w:cs="Arial"/>
          <w:color w:val="222222"/>
          <w:lang w:val="tg-Cyrl-TJ"/>
        </w:rPr>
        <w:t xml:space="preserve">     </w:t>
      </w:r>
      <w:r w:rsidRPr="00602D6E">
        <w:rPr>
          <w:rFonts w:ascii="PT Sans" w:hAnsi="PT Sans" w:cs="Arial"/>
          <w:b/>
          <w:bCs/>
          <w:color w:val="636363"/>
          <w:sz w:val="28"/>
          <w:szCs w:val="28"/>
          <w:lang w:val="en-US"/>
        </w:rPr>
        <w:t>ARRI L7-C, LoCaster, LitePanel</w:t>
      </w:r>
      <w:r w:rsidRPr="00602D6E">
        <w:rPr>
          <w:rFonts w:ascii="PT Sans" w:hAnsi="PT Sans" w:cs="Arial"/>
          <w:color w:val="636363"/>
          <w:sz w:val="28"/>
          <w:szCs w:val="28"/>
          <w:lang w:val="en-US"/>
        </w:rPr>
        <w:t> </w:t>
      </w:r>
      <w:r w:rsidRPr="009E7842">
        <w:rPr>
          <w:rFonts w:ascii="PT Sans" w:hAnsi="PT Sans" w:cs="Arial"/>
          <w:color w:val="636363"/>
          <w:sz w:val="28"/>
          <w:szCs w:val="28"/>
          <w:lang w:val="en-US"/>
        </w:rPr>
        <w:t xml:space="preserve"> </w:t>
      </w:r>
      <w:r>
        <w:rPr>
          <w:rFonts w:ascii="PT Sans" w:hAnsi="PT Sans" w:cs="Arial"/>
          <w:color w:val="636363"/>
          <w:sz w:val="28"/>
          <w:szCs w:val="28"/>
          <w:lang w:val="en-US"/>
        </w:rPr>
        <w:t xml:space="preserve">   </w:t>
      </w:r>
      <w:r w:rsidRPr="009E7842">
        <w:rPr>
          <w:rFonts w:ascii="PT Sans" w:hAnsi="PT Sans" w:cs="Arial"/>
          <w:color w:val="636363"/>
          <w:sz w:val="28"/>
          <w:szCs w:val="28"/>
          <w:lang w:val="en-US"/>
        </w:rPr>
        <w:t xml:space="preserve">                       </w:t>
      </w:r>
      <w:r>
        <w:rPr>
          <w:rFonts w:ascii="PT Sans" w:hAnsi="PT Sans" w:cs="Arial"/>
          <w:color w:val="636363"/>
          <w:sz w:val="28"/>
          <w:szCs w:val="28"/>
          <w:lang w:val="en-US"/>
        </w:rPr>
        <w:t xml:space="preserve">S10 </w:t>
      </w:r>
      <w:r>
        <w:rPr>
          <w:rFonts w:ascii="PT Sans" w:hAnsi="PT Sans" w:cs="Arial"/>
          <w:color w:val="636363"/>
          <w:sz w:val="28"/>
          <w:szCs w:val="28"/>
        </w:rPr>
        <w:t>ДМХ</w:t>
      </w:r>
    </w:p>
    <w:p w:rsidR="00DA1652" w:rsidRPr="008F3241" w:rsidRDefault="00DA1652" w:rsidP="00DA1652">
      <w:pPr>
        <w:pStyle w:val="2"/>
        <w:rPr>
          <w:rFonts w:ascii="Open Sans" w:hAnsi="Open Sans" w:cs="Arial"/>
          <w:color w:val="34495E"/>
          <w:lang w:val="en-US"/>
        </w:rPr>
      </w:pPr>
    </w:p>
    <w:p w:rsidR="00DA1652" w:rsidRPr="00913825" w:rsidRDefault="00DA1652" w:rsidP="00DA1652">
      <w:pPr>
        <w:rPr>
          <w:lang w:val="en-US"/>
        </w:rPr>
      </w:pPr>
    </w:p>
    <w:p w:rsidR="00DA1652" w:rsidRPr="00D335B2" w:rsidRDefault="00DA1652" w:rsidP="00DA1652">
      <w:pPr>
        <w:spacing w:after="184" w:line="240" w:lineRule="auto"/>
        <w:rPr>
          <w:rFonts w:ascii="Arial" w:eastAsia="Times New Roman" w:hAnsi="Arial" w:cs="Arial"/>
          <w:color w:val="222222"/>
          <w:sz w:val="27"/>
          <w:szCs w:val="27"/>
          <w:lang w:val="en-US"/>
        </w:rPr>
      </w:pPr>
    </w:p>
    <w:p w:rsidR="00DA1652" w:rsidRPr="00D335B2" w:rsidRDefault="00DA1652" w:rsidP="00DA1652">
      <w:pPr>
        <w:spacing w:after="184" w:line="240" w:lineRule="auto"/>
        <w:rPr>
          <w:rFonts w:ascii="Arial" w:eastAsia="Times New Roman" w:hAnsi="Arial" w:cs="Arial"/>
          <w:color w:val="222222"/>
          <w:sz w:val="27"/>
          <w:szCs w:val="27"/>
          <w:lang w:val="en-US"/>
        </w:rPr>
      </w:pPr>
    </w:p>
    <w:p w:rsidR="00DA1652" w:rsidRPr="00D335B2" w:rsidRDefault="00DA1652" w:rsidP="00DA1652">
      <w:pPr>
        <w:spacing w:after="184" w:line="240" w:lineRule="auto"/>
        <w:rPr>
          <w:rFonts w:ascii="Arial" w:eastAsia="Times New Roman" w:hAnsi="Arial" w:cs="Arial"/>
          <w:color w:val="222222"/>
          <w:sz w:val="27"/>
          <w:szCs w:val="27"/>
          <w:lang w:val="en-US"/>
        </w:rPr>
      </w:pPr>
    </w:p>
    <w:p w:rsidR="00DA1652" w:rsidRPr="00D335B2" w:rsidRDefault="00DA1652" w:rsidP="00DA1652">
      <w:pPr>
        <w:spacing w:after="184" w:line="240" w:lineRule="auto"/>
        <w:rPr>
          <w:rFonts w:ascii="Arial" w:eastAsia="Times New Roman" w:hAnsi="Arial" w:cs="Arial"/>
          <w:color w:val="222222"/>
          <w:sz w:val="27"/>
          <w:szCs w:val="27"/>
          <w:lang w:val="en-US"/>
        </w:rPr>
      </w:pPr>
    </w:p>
    <w:p w:rsidR="00DA1652" w:rsidRPr="00EC23C1" w:rsidRDefault="00F04B1D" w:rsidP="00DA1652">
      <w:pPr>
        <w:spacing w:after="184" w:line="240" w:lineRule="auto"/>
        <w:rPr>
          <w:rFonts w:ascii="Arial" w:eastAsia="Times New Roman" w:hAnsi="Arial" w:cs="Arial"/>
          <w:color w:val="222222"/>
          <w:sz w:val="27"/>
          <w:szCs w:val="27"/>
        </w:rPr>
      </w:pPr>
      <w:r>
        <w:rPr>
          <w:rFonts w:ascii="Arial" w:eastAsia="Times New Roman" w:hAnsi="Arial" w:cs="Arial"/>
          <w:noProof/>
          <w:color w:val="222222"/>
          <w:sz w:val="27"/>
          <w:szCs w:val="27"/>
        </w:rPr>
        <w:drawing>
          <wp:anchor distT="0" distB="0" distL="114300" distR="114300" simplePos="0" relativeHeight="251671552" behindDoc="0" locked="0" layoutInCell="1" allowOverlap="1">
            <wp:simplePos x="0" y="0"/>
            <wp:positionH relativeFrom="column">
              <wp:posOffset>2891790</wp:posOffset>
            </wp:positionH>
            <wp:positionV relativeFrom="paragraph">
              <wp:posOffset>222885</wp:posOffset>
            </wp:positionV>
            <wp:extent cx="3019425" cy="2190750"/>
            <wp:effectExtent l="19050" t="0" r="9525" b="0"/>
            <wp:wrapNone/>
            <wp:docPr id="86" name="Рисунок 73" descr="KinoFlo Mega 8ft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KinoFlo Mega 8ftx4"/>
                    <pic:cNvPicPr>
                      <a:picLocks noChangeAspect="1" noChangeArrowheads="1"/>
                    </pic:cNvPicPr>
                  </pic:nvPicPr>
                  <pic:blipFill>
                    <a:blip r:embed="rId20"/>
                    <a:srcRect/>
                    <a:stretch>
                      <a:fillRect/>
                    </a:stretch>
                  </pic:blipFill>
                  <pic:spPr bwMode="auto">
                    <a:xfrm>
                      <a:off x="0" y="0"/>
                      <a:ext cx="3019425" cy="2190750"/>
                    </a:xfrm>
                    <a:prstGeom prst="rect">
                      <a:avLst/>
                    </a:prstGeom>
                    <a:noFill/>
                    <a:ln w="9525">
                      <a:noFill/>
                      <a:miter lim="800000"/>
                      <a:headEnd/>
                      <a:tailEnd/>
                    </a:ln>
                  </pic:spPr>
                </pic:pic>
              </a:graphicData>
            </a:graphic>
          </wp:anchor>
        </w:drawing>
      </w:r>
      <w:r w:rsidR="00DA1652">
        <w:rPr>
          <w:rFonts w:ascii="Arial" w:eastAsia="Times New Roman" w:hAnsi="Arial" w:cs="Arial"/>
          <w:noProof/>
          <w:color w:val="222222"/>
          <w:sz w:val="27"/>
          <w:szCs w:val="27"/>
        </w:rPr>
        <w:drawing>
          <wp:anchor distT="0" distB="0" distL="114300" distR="114300" simplePos="0" relativeHeight="251669504" behindDoc="0" locked="0" layoutInCell="1" allowOverlap="1">
            <wp:simplePos x="0" y="0"/>
            <wp:positionH relativeFrom="column">
              <wp:posOffset>-156210</wp:posOffset>
            </wp:positionH>
            <wp:positionV relativeFrom="paragraph">
              <wp:posOffset>223520</wp:posOffset>
            </wp:positionV>
            <wp:extent cx="2752725" cy="2190750"/>
            <wp:effectExtent l="19050" t="0" r="9525" b="0"/>
            <wp:wrapNone/>
            <wp:docPr id="87" name="Рисунок 70" descr="Arri 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rri M8"/>
                    <pic:cNvPicPr>
                      <a:picLocks noChangeAspect="1" noChangeArrowheads="1"/>
                    </pic:cNvPicPr>
                  </pic:nvPicPr>
                  <pic:blipFill>
                    <a:blip r:embed="rId21"/>
                    <a:srcRect/>
                    <a:stretch>
                      <a:fillRect/>
                    </a:stretch>
                  </pic:blipFill>
                  <pic:spPr bwMode="auto">
                    <a:xfrm>
                      <a:off x="0" y="0"/>
                      <a:ext cx="2752725" cy="2190750"/>
                    </a:xfrm>
                    <a:prstGeom prst="rect">
                      <a:avLst/>
                    </a:prstGeom>
                    <a:noFill/>
                    <a:ln w="9525">
                      <a:noFill/>
                      <a:miter lim="800000"/>
                      <a:headEnd/>
                      <a:tailEnd/>
                    </a:ln>
                  </pic:spPr>
                </pic:pic>
              </a:graphicData>
            </a:graphic>
          </wp:anchor>
        </w:drawing>
      </w:r>
      <w:r w:rsidR="00DA1652" w:rsidRPr="00A218B3">
        <w:rPr>
          <w:rFonts w:ascii="Arial" w:eastAsia="Times New Roman" w:hAnsi="Arial" w:cs="Arial"/>
          <w:color w:val="222222"/>
          <w:sz w:val="27"/>
          <w:szCs w:val="27"/>
        </w:rPr>
        <w:t xml:space="preserve">                 </w:t>
      </w:r>
      <w:r w:rsidR="00DA1652">
        <w:rPr>
          <w:rFonts w:ascii="Arial" w:eastAsia="Times New Roman" w:hAnsi="Arial" w:cs="Arial"/>
          <w:color w:val="222222"/>
          <w:sz w:val="27"/>
          <w:szCs w:val="27"/>
        </w:rPr>
        <w:t xml:space="preserve">М - 8                                       </w:t>
      </w:r>
      <w:r w:rsidR="00DA1652" w:rsidRPr="00EC23C1">
        <w:rPr>
          <w:rFonts w:ascii="Arial" w:eastAsia="Times New Roman" w:hAnsi="Arial" w:cs="Arial"/>
          <w:color w:val="222222"/>
          <w:sz w:val="27"/>
          <w:szCs w:val="27"/>
        </w:rPr>
        <w:t xml:space="preserve">             </w:t>
      </w:r>
      <w:r w:rsidR="00DA1652">
        <w:rPr>
          <w:rFonts w:ascii="Arial" w:eastAsia="Times New Roman" w:hAnsi="Arial" w:cs="Arial"/>
          <w:color w:val="222222"/>
          <w:sz w:val="27"/>
          <w:szCs w:val="27"/>
        </w:rPr>
        <w:t xml:space="preserve"> </w:t>
      </w:r>
      <w:r w:rsidR="00DA1652" w:rsidRPr="00EC23C1">
        <w:rPr>
          <w:rFonts w:ascii="Arial" w:eastAsia="Times New Roman" w:hAnsi="Arial" w:cs="Arial"/>
          <w:color w:val="222222"/>
          <w:sz w:val="27"/>
          <w:szCs w:val="27"/>
        </w:rPr>
        <w:t xml:space="preserve">8 </w:t>
      </w:r>
      <w:r w:rsidR="00DA1652">
        <w:rPr>
          <w:rFonts w:ascii="Arial" w:eastAsia="Times New Roman" w:hAnsi="Arial" w:cs="Arial"/>
          <w:color w:val="222222"/>
          <w:sz w:val="27"/>
          <w:szCs w:val="27"/>
          <w:lang w:val="en-US"/>
        </w:rPr>
        <w:t>FTX</w:t>
      </w:r>
      <w:r w:rsidR="00DA1652">
        <w:rPr>
          <w:rFonts w:ascii="Arial" w:eastAsia="Times New Roman" w:hAnsi="Arial" w:cs="Arial"/>
          <w:color w:val="222222"/>
          <w:sz w:val="27"/>
          <w:szCs w:val="27"/>
        </w:rPr>
        <w:t xml:space="preserve"> </w:t>
      </w:r>
      <w:r w:rsidR="00DA1652" w:rsidRPr="00EC23C1">
        <w:rPr>
          <w:rFonts w:ascii="Arial" w:eastAsia="Times New Roman" w:hAnsi="Arial" w:cs="Arial"/>
          <w:color w:val="222222"/>
          <w:sz w:val="27"/>
          <w:szCs w:val="27"/>
        </w:rPr>
        <w:t>4</w:t>
      </w:r>
    </w:p>
    <w:p w:rsidR="00DA1652" w:rsidRDefault="00DA1652" w:rsidP="00DA1652">
      <w:pPr>
        <w:spacing w:after="184" w:line="240" w:lineRule="auto"/>
        <w:rPr>
          <w:rFonts w:ascii="Arial" w:eastAsia="Times New Roman" w:hAnsi="Arial" w:cs="Arial"/>
          <w:color w:val="222222"/>
          <w:sz w:val="27"/>
          <w:szCs w:val="27"/>
        </w:rPr>
      </w:pPr>
    </w:p>
    <w:p w:rsidR="00DA1652" w:rsidRDefault="00DA1652" w:rsidP="00DA1652">
      <w:pPr>
        <w:spacing w:after="184" w:line="240" w:lineRule="auto"/>
        <w:rPr>
          <w:rFonts w:ascii="Arial" w:eastAsia="Times New Roman" w:hAnsi="Arial" w:cs="Arial"/>
          <w:color w:val="222222"/>
          <w:sz w:val="27"/>
          <w:szCs w:val="27"/>
        </w:rPr>
      </w:pPr>
    </w:p>
    <w:p w:rsidR="00DA1652" w:rsidRDefault="00DA1652" w:rsidP="00DA1652">
      <w:pPr>
        <w:spacing w:after="184" w:line="240" w:lineRule="auto"/>
        <w:rPr>
          <w:rFonts w:ascii="Arial" w:eastAsia="Times New Roman" w:hAnsi="Arial" w:cs="Arial"/>
          <w:color w:val="222222"/>
          <w:sz w:val="27"/>
          <w:szCs w:val="27"/>
        </w:rPr>
      </w:pPr>
    </w:p>
    <w:p w:rsidR="00DA1652" w:rsidRDefault="00DA1652" w:rsidP="00DA1652">
      <w:pPr>
        <w:spacing w:after="184" w:line="240" w:lineRule="auto"/>
        <w:rPr>
          <w:rFonts w:ascii="Arial" w:eastAsia="Times New Roman" w:hAnsi="Arial" w:cs="Arial"/>
          <w:color w:val="222222"/>
          <w:sz w:val="27"/>
          <w:szCs w:val="27"/>
        </w:rPr>
      </w:pPr>
    </w:p>
    <w:p w:rsidR="00DA1652" w:rsidRDefault="00DA1652" w:rsidP="00DA1652">
      <w:pPr>
        <w:spacing w:after="184" w:line="240" w:lineRule="auto"/>
        <w:rPr>
          <w:rFonts w:ascii="Arial" w:eastAsia="Times New Roman" w:hAnsi="Arial" w:cs="Arial"/>
          <w:color w:val="222222"/>
          <w:sz w:val="27"/>
          <w:szCs w:val="27"/>
        </w:rPr>
      </w:pPr>
    </w:p>
    <w:p w:rsidR="00DA1652" w:rsidRDefault="00DA1652" w:rsidP="00DA1652">
      <w:pPr>
        <w:spacing w:after="184" w:line="240" w:lineRule="auto"/>
        <w:rPr>
          <w:rFonts w:ascii="Arial" w:eastAsia="Times New Roman" w:hAnsi="Arial" w:cs="Arial"/>
          <w:color w:val="222222"/>
          <w:sz w:val="27"/>
          <w:szCs w:val="27"/>
        </w:rPr>
      </w:pPr>
    </w:p>
    <w:p w:rsidR="000C09A6" w:rsidRDefault="000C09A6"/>
    <w:p w:rsidR="000C09A6" w:rsidRPr="000C09A6" w:rsidRDefault="000C09A6" w:rsidP="000C09A6"/>
    <w:p w:rsidR="000C09A6" w:rsidRDefault="000C09A6" w:rsidP="000C09A6">
      <w:pPr>
        <w:tabs>
          <w:tab w:val="left" w:pos="1245"/>
        </w:tabs>
        <w:spacing w:after="0"/>
        <w:rPr>
          <w:rFonts w:ascii="Arial" w:hAnsi="Arial" w:cs="Arial"/>
          <w:b/>
          <w:color w:val="7030A0"/>
          <w:sz w:val="32"/>
          <w:szCs w:val="32"/>
        </w:rPr>
      </w:pPr>
      <w:r>
        <w:rPr>
          <w:rFonts w:ascii="Arial" w:hAnsi="Arial" w:cs="Arial"/>
          <w:b/>
          <w:color w:val="7030A0"/>
          <w:sz w:val="32"/>
          <w:szCs w:val="32"/>
        </w:rPr>
        <w:t xml:space="preserve">                     </w:t>
      </w:r>
      <w:r w:rsidRPr="00C047F0">
        <w:rPr>
          <w:rFonts w:ascii="Arial" w:hAnsi="Arial" w:cs="Arial"/>
          <w:b/>
          <w:color w:val="7030A0"/>
          <w:sz w:val="32"/>
          <w:szCs w:val="32"/>
        </w:rPr>
        <w:t>Тасвир ва нақши наворбардор</w:t>
      </w:r>
    </w:p>
    <w:p w:rsidR="000C09A6" w:rsidRPr="00C047F0" w:rsidRDefault="000C09A6" w:rsidP="000C09A6">
      <w:pPr>
        <w:tabs>
          <w:tab w:val="left" w:pos="1245"/>
        </w:tabs>
        <w:spacing w:after="0"/>
        <w:rPr>
          <w:rFonts w:ascii="Arial" w:hAnsi="Arial" w:cs="Arial"/>
          <w:b/>
          <w:color w:val="7030A0"/>
          <w:sz w:val="32"/>
          <w:szCs w:val="32"/>
        </w:rPr>
      </w:pPr>
      <w:r>
        <w:rPr>
          <w:rFonts w:ascii="Arial" w:hAnsi="Arial" w:cs="Arial"/>
          <w:b/>
          <w:color w:val="7030A0"/>
          <w:sz w:val="32"/>
          <w:szCs w:val="32"/>
        </w:rPr>
        <w:t xml:space="preserve">                           </w:t>
      </w:r>
      <w:r w:rsidRPr="00C047F0">
        <w:rPr>
          <w:rFonts w:ascii="Arial" w:hAnsi="Arial" w:cs="Arial"/>
          <w:b/>
          <w:color w:val="7030A0"/>
          <w:sz w:val="32"/>
          <w:szCs w:val="32"/>
        </w:rPr>
        <w:t>дар амали гаштани он</w:t>
      </w:r>
      <w:r w:rsidR="00406026">
        <w:rPr>
          <w:rFonts w:ascii="Arial" w:hAnsi="Arial" w:cs="Arial"/>
          <w:b/>
          <w:color w:val="7030A0"/>
          <w:sz w:val="32"/>
          <w:szCs w:val="32"/>
        </w:rPr>
        <w:t>.</w:t>
      </w:r>
    </w:p>
    <w:p w:rsidR="000C09A6" w:rsidRDefault="000C09A6" w:rsidP="000C09A6">
      <w:pPr>
        <w:spacing w:line="360" w:lineRule="auto"/>
        <w:ind w:firstLine="340"/>
        <w:jc w:val="both"/>
        <w:rPr>
          <w:rFonts w:ascii="Arial" w:hAnsi="Arial" w:cs="Arial"/>
          <w:sz w:val="28"/>
          <w:szCs w:val="28"/>
        </w:rPr>
      </w:pPr>
      <w:r>
        <w:rPr>
          <w:rFonts w:ascii="Arial" w:hAnsi="Arial" w:cs="Arial"/>
          <w:sz w:val="28"/>
          <w:szCs w:val="28"/>
        </w:rPr>
        <w:t>Бояд  қаӣд  намуд,  ки  тасвири  хуб  аз  дуруст  истифода  бурдани камераҳои наворбардорӣ низ вобастагии калоне дорад. Истеҳсол</w:t>
      </w:r>
      <w:r w:rsidR="000344CF">
        <w:rPr>
          <w:rFonts w:ascii="Arial" w:hAnsi="Arial" w:cs="Arial"/>
          <w:sz w:val="28"/>
          <w:szCs w:val="28"/>
        </w:rPr>
        <w:t>-</w:t>
      </w:r>
      <w:r>
        <w:rPr>
          <w:rFonts w:ascii="Arial" w:hAnsi="Arial" w:cs="Arial"/>
          <w:sz w:val="28"/>
          <w:szCs w:val="28"/>
        </w:rPr>
        <w:t xml:space="preserve">кунандагон ду намуд камераҳои наворбардориро яке ғаӣри касбӣ  дигаре  касбиро,  ки онҳо аз тамғаҳои  гуногун иборатанд,  ба  фурӯш  мебароранд.  Камераҳои ғаӣрикасбӣ  аз  тамғаҳои  М-5, М-7, М-9, М-3000, М-9000 ва ғайра иборат буда  онро қисмати  зиёди  шаҳрвандони  мо ба  мақсадҳои  шахсии  хеш  истфода  мебаранд.  Камераҳои  касбӣ  аз  қабили  ВЕТАСАМ  </w:t>
      </w:r>
      <w:r w:rsidRPr="00592984">
        <w:rPr>
          <w:rFonts w:ascii="Arial" w:hAnsi="Arial" w:cs="Arial"/>
          <w:sz w:val="28"/>
          <w:szCs w:val="28"/>
        </w:rPr>
        <w:t>S</w:t>
      </w:r>
      <w:r>
        <w:rPr>
          <w:rFonts w:ascii="Arial" w:hAnsi="Arial" w:cs="Arial"/>
          <w:sz w:val="28"/>
          <w:szCs w:val="28"/>
        </w:rPr>
        <w:t>Р,  ТЖК, Дивикам ( 170, 190,400)</w:t>
      </w:r>
      <w:r w:rsidRPr="00592984">
        <w:rPr>
          <w:rFonts w:ascii="Arial" w:hAnsi="Arial" w:cs="Arial"/>
          <w:sz w:val="28"/>
          <w:szCs w:val="28"/>
        </w:rPr>
        <w:t xml:space="preserve">, </w:t>
      </w:r>
      <w:r w:rsidRPr="00592984">
        <w:rPr>
          <w:b/>
          <w:sz w:val="32"/>
          <w:szCs w:val="32"/>
        </w:rPr>
        <w:t>RED,</w:t>
      </w:r>
      <w:r w:rsidRPr="00CE6B69">
        <w:rPr>
          <w:sz w:val="24"/>
          <w:szCs w:val="24"/>
        </w:rPr>
        <w:t xml:space="preserve"> </w:t>
      </w:r>
      <w:r w:rsidRPr="00A851BE">
        <w:rPr>
          <w:sz w:val="24"/>
          <w:szCs w:val="24"/>
        </w:rPr>
        <w:t xml:space="preserve">  </w:t>
      </w:r>
      <w:r w:rsidRPr="00A851BE">
        <w:rPr>
          <w:b/>
          <w:sz w:val="32"/>
          <w:szCs w:val="32"/>
        </w:rPr>
        <w:t>Arri Alexa</w:t>
      </w:r>
      <w:r w:rsidRPr="00A851BE">
        <w:rPr>
          <w:sz w:val="28"/>
          <w:szCs w:val="28"/>
        </w:rPr>
        <w:t xml:space="preserve"> </w:t>
      </w:r>
      <w:r>
        <w:rPr>
          <w:rFonts w:ascii="Arial" w:hAnsi="Arial" w:cs="Arial"/>
          <w:sz w:val="28"/>
          <w:szCs w:val="28"/>
        </w:rPr>
        <w:t xml:space="preserve"> ва  ғайра. </w:t>
      </w:r>
    </w:p>
    <w:p w:rsidR="000C09A6" w:rsidRPr="0057498E" w:rsidRDefault="000344CF" w:rsidP="000C09A6">
      <w:pPr>
        <w:rPr>
          <w:b/>
          <w:color w:val="0070C0"/>
          <w:sz w:val="28"/>
          <w:szCs w:val="28"/>
        </w:rPr>
      </w:pPr>
      <w:r>
        <w:rPr>
          <w:b/>
          <w:noProof/>
          <w:sz w:val="28"/>
          <w:szCs w:val="28"/>
        </w:rPr>
        <w:drawing>
          <wp:anchor distT="0" distB="0" distL="95250" distR="95250" simplePos="0" relativeHeight="251677696" behindDoc="0" locked="0" layoutInCell="1" allowOverlap="0">
            <wp:simplePos x="0" y="0"/>
            <wp:positionH relativeFrom="column">
              <wp:posOffset>3101340</wp:posOffset>
            </wp:positionH>
            <wp:positionV relativeFrom="line">
              <wp:posOffset>462280</wp:posOffset>
            </wp:positionV>
            <wp:extent cx="2857500" cy="1895475"/>
            <wp:effectExtent l="19050" t="0" r="0" b="0"/>
            <wp:wrapSquare wrapText="bothSides"/>
            <wp:docPr id="22" name="Рисунок 40"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7.jpg"/>
                    <pic:cNvPicPr>
                      <a:picLocks noChangeAspect="1" noChangeArrowheads="1"/>
                    </pic:cNvPicPr>
                  </pic:nvPicPr>
                  <pic:blipFill>
                    <a:blip r:embed="rId22"/>
                    <a:srcRect/>
                    <a:stretch>
                      <a:fillRect/>
                    </a:stretch>
                  </pic:blipFill>
                  <pic:spPr bwMode="auto">
                    <a:xfrm>
                      <a:off x="0" y="0"/>
                      <a:ext cx="2857500" cy="1895475"/>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82816" behindDoc="0" locked="0" layoutInCell="1" allowOverlap="1">
            <wp:simplePos x="0" y="0"/>
            <wp:positionH relativeFrom="column">
              <wp:posOffset>110490</wp:posOffset>
            </wp:positionH>
            <wp:positionV relativeFrom="paragraph">
              <wp:posOffset>471805</wp:posOffset>
            </wp:positionV>
            <wp:extent cx="2828925" cy="1885950"/>
            <wp:effectExtent l="19050" t="0" r="9525" b="0"/>
            <wp:wrapTopAndBottom/>
            <wp:docPr id="18" name="Рисунок 2" descr="https://upload.wikimedia.org/wikipedia/commons/thumb/1/1a/CameraTV_Barthelemy1935.jpg/300px-CameraTV_Barthelemy1935.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1/1a/CameraTV_Barthelemy1935.jpg/300px-CameraTV_Barthelemy1935.jpg">
                      <a:hlinkClick r:id="rId23"/>
                    </pic:cNvPr>
                    <pic:cNvPicPr>
                      <a:picLocks noChangeAspect="1" noChangeArrowheads="1"/>
                    </pic:cNvPicPr>
                  </pic:nvPicPr>
                  <pic:blipFill>
                    <a:blip r:embed="rId24"/>
                    <a:srcRect/>
                    <a:stretch>
                      <a:fillRect/>
                    </a:stretch>
                  </pic:blipFill>
                  <pic:spPr bwMode="auto">
                    <a:xfrm>
                      <a:off x="0" y="0"/>
                      <a:ext cx="2828925" cy="1885950"/>
                    </a:xfrm>
                    <a:prstGeom prst="rect">
                      <a:avLst/>
                    </a:prstGeom>
                    <a:noFill/>
                    <a:ln w="9525">
                      <a:noFill/>
                      <a:miter lim="800000"/>
                      <a:headEnd/>
                      <a:tailEnd/>
                    </a:ln>
                  </pic:spPr>
                </pic:pic>
              </a:graphicData>
            </a:graphic>
          </wp:anchor>
        </w:drawing>
      </w:r>
      <w:r w:rsidR="000C09A6" w:rsidRPr="0057498E">
        <w:rPr>
          <w:b/>
          <w:sz w:val="28"/>
          <w:szCs w:val="28"/>
        </w:rPr>
        <w:t xml:space="preserve">                </w:t>
      </w:r>
      <w:r w:rsidR="000C09A6" w:rsidRPr="0057498E">
        <w:rPr>
          <w:b/>
          <w:color w:val="0070C0"/>
          <w:sz w:val="28"/>
          <w:szCs w:val="28"/>
        </w:rPr>
        <w:t>Нахустин  камераҳои  наворбардоии  телевизионӣ:</w:t>
      </w:r>
    </w:p>
    <w:p w:rsidR="000C09A6" w:rsidRPr="00C9338B" w:rsidRDefault="000C09A6" w:rsidP="000C09A6">
      <w:pPr>
        <w:rPr>
          <w:sz w:val="24"/>
          <w:szCs w:val="24"/>
        </w:rPr>
      </w:pPr>
      <w:r>
        <w:rPr>
          <w:sz w:val="28"/>
          <w:szCs w:val="28"/>
        </w:rPr>
        <w:lastRenderedPageBreak/>
        <w:t xml:space="preserve">      </w:t>
      </w:r>
      <w:r w:rsidRPr="0057498E">
        <w:rPr>
          <w:color w:val="002060"/>
          <w:sz w:val="32"/>
          <w:szCs w:val="32"/>
        </w:rPr>
        <w:t>кмт</w:t>
      </w:r>
      <w:r>
        <w:rPr>
          <w:sz w:val="28"/>
          <w:szCs w:val="28"/>
        </w:rPr>
        <w:t xml:space="preserve">  </w:t>
      </w:r>
      <w:r w:rsidRPr="00C9338B">
        <w:rPr>
          <w:sz w:val="24"/>
          <w:szCs w:val="24"/>
        </w:rPr>
        <w:t xml:space="preserve">бо  диски Нипкова. (Франсия 1935с)  </w:t>
      </w:r>
      <w:r>
        <w:rPr>
          <w:sz w:val="18"/>
          <w:szCs w:val="18"/>
        </w:rPr>
        <w:t xml:space="preserve">    </w:t>
      </w:r>
      <w:r w:rsidR="000344CF">
        <w:rPr>
          <w:sz w:val="18"/>
          <w:szCs w:val="18"/>
        </w:rPr>
        <w:t xml:space="preserve">                    </w:t>
      </w:r>
      <w:hyperlink r:id="rId25" w:tooltip="RCA" w:history="1">
        <w:r w:rsidRPr="005F7E86">
          <w:rPr>
            <w:rFonts w:ascii="Times New Roman" w:eastAsia="Times New Roman" w:hAnsi="Times New Roman" w:cs="Times New Roman"/>
            <w:color w:val="0000FF"/>
            <w:sz w:val="24"/>
            <w:szCs w:val="24"/>
            <w:u w:val="single"/>
          </w:rPr>
          <w:t>RCA</w:t>
        </w:r>
      </w:hyperlink>
      <w:r w:rsidRPr="005F7E86">
        <w:rPr>
          <w:rFonts w:ascii="Times New Roman" w:eastAsia="Times New Roman" w:hAnsi="Times New Roman" w:cs="Times New Roman"/>
          <w:sz w:val="24"/>
          <w:szCs w:val="24"/>
        </w:rPr>
        <w:t xml:space="preserve"> TK-</w:t>
      </w:r>
      <w:r>
        <w:rPr>
          <w:rFonts w:ascii="Times New Roman" w:eastAsia="Times New Roman" w:hAnsi="Times New Roman" w:cs="Times New Roman"/>
          <w:sz w:val="24"/>
          <w:szCs w:val="24"/>
        </w:rPr>
        <w:t>30</w:t>
      </w:r>
      <w:r>
        <w:rPr>
          <w:sz w:val="18"/>
          <w:szCs w:val="18"/>
        </w:rPr>
        <w:t xml:space="preserve">  </w:t>
      </w:r>
      <w:r w:rsidRPr="00C9338B">
        <w:rPr>
          <w:sz w:val="24"/>
          <w:szCs w:val="24"/>
        </w:rPr>
        <w:t xml:space="preserve"> (1946с)</w:t>
      </w:r>
    </w:p>
    <w:p w:rsidR="000C09A6" w:rsidRDefault="000C09A6" w:rsidP="000C09A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3600" behindDoc="0" locked="0" layoutInCell="1" allowOverlap="1">
            <wp:simplePos x="0" y="0"/>
            <wp:positionH relativeFrom="column">
              <wp:posOffset>3057525</wp:posOffset>
            </wp:positionH>
            <wp:positionV relativeFrom="paragraph">
              <wp:posOffset>419100</wp:posOffset>
            </wp:positionV>
            <wp:extent cx="2971800" cy="2600325"/>
            <wp:effectExtent l="19050" t="0" r="0" b="0"/>
            <wp:wrapTopAndBottom/>
            <wp:docPr id="24" name="Рисунок 4" descr="https://upload.wikimedia.org/wikipedia/commons/thumb/3/3a/KT-178_TV_camera.jpg/300px-KT-178_TV_camera.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3/3a/KT-178_TV_camera.jpg/300px-KT-178_TV_camera.jpg">
                      <a:hlinkClick r:id="rId26"/>
                    </pic:cNvPr>
                    <pic:cNvPicPr>
                      <a:picLocks noChangeAspect="1" noChangeArrowheads="1"/>
                    </pic:cNvPicPr>
                  </pic:nvPicPr>
                  <pic:blipFill>
                    <a:blip r:embed="rId27"/>
                    <a:srcRect/>
                    <a:stretch>
                      <a:fillRect/>
                    </a:stretch>
                  </pic:blipFill>
                  <pic:spPr bwMode="auto">
                    <a:xfrm>
                      <a:off x="0" y="0"/>
                      <a:ext cx="2971800" cy="260032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674624" behindDoc="0" locked="0" layoutInCell="1" allowOverlap="1">
            <wp:simplePos x="0" y="0"/>
            <wp:positionH relativeFrom="column">
              <wp:posOffset>-361950</wp:posOffset>
            </wp:positionH>
            <wp:positionV relativeFrom="paragraph">
              <wp:posOffset>419100</wp:posOffset>
            </wp:positionV>
            <wp:extent cx="2828925" cy="2600325"/>
            <wp:effectExtent l="19050" t="0" r="9525" b="0"/>
            <wp:wrapTopAndBottom/>
            <wp:docPr id="26" name="Рисунок 5" descr="https://upload.wikimedia.org/wikipedia/commons/thumb/a/a0/R%C3%A1di%C3%B3_%C3%A9s_Telev%C3%ADzi%C3%B3t%C3%B6rt%C3%A9neti_M%C3%BAzeum_%2822%29.jpg/300px-R%C3%A1di%C3%B3_%C3%A9s_Telev%C3%ADzi%C3%B3t%C3%B6rt%C3%A9neti_M%C3%BAzeum_%2822%29.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a/a0/R%C3%A1di%C3%B3_%C3%A9s_Telev%C3%ADzi%C3%B3t%C3%B6rt%C3%A9neti_M%C3%BAzeum_%2822%29.jpg/300px-R%C3%A1di%C3%B3_%C3%A9s_Telev%C3%ADzi%C3%B3t%C3%B6rt%C3%A9neti_M%C3%BAzeum_%2822%29.jpg">
                      <a:hlinkClick r:id="rId28"/>
                    </pic:cNvPr>
                    <pic:cNvPicPr>
                      <a:picLocks noChangeAspect="1" noChangeArrowheads="1"/>
                    </pic:cNvPicPr>
                  </pic:nvPicPr>
                  <pic:blipFill>
                    <a:blip r:embed="rId29"/>
                    <a:srcRect/>
                    <a:stretch>
                      <a:fillRect/>
                    </a:stretch>
                  </pic:blipFill>
                  <pic:spPr bwMode="auto">
                    <a:xfrm>
                      <a:off x="0" y="0"/>
                      <a:ext cx="2828925" cy="2600325"/>
                    </a:xfrm>
                    <a:prstGeom prst="rect">
                      <a:avLst/>
                    </a:prstGeom>
                    <a:noFill/>
                    <a:ln w="9525">
                      <a:noFill/>
                      <a:miter lim="800000"/>
                      <a:headEnd/>
                      <a:tailEnd/>
                    </a:ln>
                  </pic:spPr>
                </pic:pic>
              </a:graphicData>
            </a:graphic>
          </wp:anchor>
        </w:drawing>
      </w:r>
      <w:r>
        <w:rPr>
          <w:rFonts w:ascii="Times New Roman" w:eastAsia="Times New Roman" w:hAnsi="Times New Roman" w:cs="Times New Roman"/>
          <w:sz w:val="24"/>
          <w:szCs w:val="24"/>
        </w:rPr>
        <w:t xml:space="preserve">     </w:t>
      </w:r>
      <w:r w:rsidRPr="005F7E8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hyperlink r:id="rId30" w:tooltip="RCA" w:history="1">
        <w:r w:rsidRPr="005F7E86">
          <w:rPr>
            <w:rFonts w:ascii="Times New Roman" w:eastAsia="Times New Roman" w:hAnsi="Times New Roman" w:cs="Times New Roman"/>
            <w:color w:val="0000FF"/>
            <w:sz w:val="24"/>
            <w:szCs w:val="24"/>
            <w:u w:val="single"/>
          </w:rPr>
          <w:t>RCA</w:t>
        </w:r>
      </w:hyperlink>
      <w:r w:rsidRPr="005F7E86">
        <w:rPr>
          <w:rFonts w:ascii="Times New Roman" w:eastAsia="Times New Roman" w:hAnsi="Times New Roman" w:cs="Times New Roman"/>
          <w:sz w:val="24"/>
          <w:szCs w:val="24"/>
        </w:rPr>
        <w:t xml:space="preserve"> TK-76</w:t>
      </w:r>
      <w:r>
        <w:rPr>
          <w:rFonts w:ascii="Times New Roman" w:eastAsia="Times New Roman" w:hAnsi="Times New Roman" w:cs="Times New Roman"/>
          <w:sz w:val="24"/>
          <w:szCs w:val="24"/>
        </w:rPr>
        <w:t xml:space="preserve">   (1954с)                                                    </w:t>
      </w:r>
      <w:r w:rsidRPr="005F7E86">
        <w:rPr>
          <w:rFonts w:ascii="Times New Roman" w:eastAsia="Times New Roman" w:hAnsi="Times New Roman" w:cs="Times New Roman"/>
          <w:sz w:val="24"/>
          <w:szCs w:val="24"/>
        </w:rPr>
        <w:t xml:space="preserve">камера КТ-178 </w:t>
      </w:r>
      <w:r>
        <w:rPr>
          <w:rFonts w:ascii="Times New Roman" w:eastAsia="Times New Roman" w:hAnsi="Times New Roman" w:cs="Times New Roman"/>
          <w:sz w:val="24"/>
          <w:szCs w:val="24"/>
        </w:rPr>
        <w:t xml:space="preserve">  (1980с)      </w:t>
      </w:r>
    </w:p>
    <w:p w:rsidR="000C09A6" w:rsidRDefault="000C09A6" w:rsidP="000C09A6">
      <w:pPr>
        <w:spacing w:after="0" w:line="240" w:lineRule="auto"/>
        <w:rPr>
          <w:rFonts w:ascii="Times New Roman" w:eastAsia="Times New Roman" w:hAnsi="Times New Roman" w:cs="Times New Roman"/>
          <w:sz w:val="24"/>
          <w:szCs w:val="24"/>
        </w:rPr>
      </w:pPr>
    </w:p>
    <w:p w:rsidR="000C09A6" w:rsidRDefault="000C09A6" w:rsidP="000C09A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5648" behindDoc="0" locked="0" layoutInCell="1" allowOverlap="1">
            <wp:simplePos x="0" y="0"/>
            <wp:positionH relativeFrom="column">
              <wp:posOffset>1333500</wp:posOffset>
            </wp:positionH>
            <wp:positionV relativeFrom="paragraph">
              <wp:posOffset>3049905</wp:posOffset>
            </wp:positionV>
            <wp:extent cx="2952750" cy="2095500"/>
            <wp:effectExtent l="19050" t="0" r="0" b="0"/>
            <wp:wrapTopAndBottom/>
            <wp:docPr id="27" name="Рисунок 6" descr="https://upload.wikimedia.org/wikipedia/commons/thumb/2/24/KT-190_video_camera.jpg/300px-KT-190_video_camera.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2/24/KT-190_video_camera.jpg/300px-KT-190_video_camera.jpg">
                      <a:hlinkClick r:id="rId31"/>
                    </pic:cNvPr>
                    <pic:cNvPicPr>
                      <a:picLocks noChangeAspect="1" noChangeArrowheads="1"/>
                    </pic:cNvPicPr>
                  </pic:nvPicPr>
                  <pic:blipFill>
                    <a:blip r:embed="rId32"/>
                    <a:srcRect/>
                    <a:stretch>
                      <a:fillRect/>
                    </a:stretch>
                  </pic:blipFill>
                  <pic:spPr bwMode="auto">
                    <a:xfrm>
                      <a:off x="0" y="0"/>
                      <a:ext cx="2952750" cy="2095500"/>
                    </a:xfrm>
                    <a:prstGeom prst="rect">
                      <a:avLst/>
                    </a:prstGeom>
                    <a:noFill/>
                    <a:ln w="9525">
                      <a:noFill/>
                      <a:miter lim="800000"/>
                      <a:headEnd/>
                      <a:tailEnd/>
                    </a:ln>
                  </pic:spPr>
                </pic:pic>
              </a:graphicData>
            </a:graphic>
          </wp:anchor>
        </w:drawing>
      </w:r>
      <w:r>
        <w:rPr>
          <w:rFonts w:ascii="Times New Roman" w:eastAsia="Times New Roman" w:hAnsi="Times New Roman" w:cs="Times New Roman"/>
          <w:sz w:val="24"/>
          <w:szCs w:val="24"/>
        </w:rPr>
        <w:t xml:space="preserve">                                                   </w:t>
      </w:r>
    </w:p>
    <w:p w:rsidR="000C09A6" w:rsidRDefault="000C09A6" w:rsidP="000C09A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5F7E86">
        <w:rPr>
          <w:rFonts w:ascii="Times New Roman" w:eastAsia="Times New Roman" w:hAnsi="Times New Roman" w:cs="Times New Roman"/>
          <w:sz w:val="24"/>
          <w:szCs w:val="24"/>
        </w:rPr>
        <w:t>КТ-190</w:t>
      </w:r>
      <w:r>
        <w:rPr>
          <w:rFonts w:ascii="Times New Roman" w:eastAsia="Times New Roman" w:hAnsi="Times New Roman" w:cs="Times New Roman"/>
          <w:sz w:val="24"/>
          <w:szCs w:val="24"/>
        </w:rPr>
        <w:t xml:space="preserve">     (</w:t>
      </w:r>
      <w:r w:rsidRPr="006F09A6">
        <w:rPr>
          <w:rFonts w:ascii="Times New Roman" w:eastAsia="Times New Roman" w:hAnsi="Times New Roman" w:cs="Times New Roman"/>
          <w:sz w:val="24"/>
          <w:szCs w:val="24"/>
        </w:rPr>
        <w:t>1985</w:t>
      </w:r>
      <w:r>
        <w:rPr>
          <w:rFonts w:ascii="Times New Roman" w:eastAsia="Times New Roman" w:hAnsi="Times New Roman" w:cs="Times New Roman"/>
          <w:sz w:val="24"/>
          <w:szCs w:val="24"/>
        </w:rPr>
        <w:t xml:space="preserve">с)                                </w:t>
      </w:r>
    </w:p>
    <w:p w:rsidR="000C09A6" w:rsidRDefault="000C09A6" w:rsidP="000C09A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C09A6" w:rsidRPr="003D2E4C" w:rsidRDefault="000C09A6" w:rsidP="000C09A6">
      <w:pPr>
        <w:spacing w:after="0" w:line="240" w:lineRule="auto"/>
        <w:rPr>
          <w:rFonts w:ascii="Times New Roman" w:eastAsia="Times New Roman" w:hAnsi="Times New Roman" w:cs="Times New Roman"/>
          <w:b/>
          <w:color w:val="7030A0"/>
          <w:sz w:val="24"/>
          <w:szCs w:val="24"/>
        </w:rPr>
      </w:pPr>
      <w:r>
        <w:rPr>
          <w:rFonts w:ascii="Times New Roman" w:eastAsia="Times New Roman" w:hAnsi="Times New Roman" w:cs="Times New Roman"/>
          <w:sz w:val="24"/>
          <w:szCs w:val="24"/>
        </w:rPr>
        <w:t xml:space="preserve">                                </w:t>
      </w:r>
      <w:r w:rsidRPr="003D2E4C">
        <w:rPr>
          <w:rFonts w:ascii="Times New Roman" w:eastAsia="Times New Roman" w:hAnsi="Times New Roman" w:cs="Times New Roman"/>
          <w:b/>
          <w:color w:val="7030A0"/>
          <w:sz w:val="24"/>
          <w:szCs w:val="24"/>
        </w:rPr>
        <w:t>Камераҳои  наворбардории рақамӣ (2000-201</w:t>
      </w:r>
      <w:r>
        <w:rPr>
          <w:rFonts w:ascii="Times New Roman" w:eastAsia="Times New Roman" w:hAnsi="Times New Roman" w:cs="Times New Roman"/>
          <w:b/>
          <w:color w:val="7030A0"/>
          <w:sz w:val="24"/>
          <w:szCs w:val="24"/>
        </w:rPr>
        <w:t>7</w:t>
      </w:r>
      <w:r w:rsidRPr="003D2E4C">
        <w:rPr>
          <w:rFonts w:ascii="Times New Roman" w:eastAsia="Times New Roman" w:hAnsi="Times New Roman" w:cs="Times New Roman"/>
          <w:b/>
          <w:color w:val="7030A0"/>
          <w:sz w:val="24"/>
          <w:szCs w:val="24"/>
        </w:rPr>
        <w:t xml:space="preserve">с)       </w:t>
      </w:r>
    </w:p>
    <w:p w:rsidR="000C09A6" w:rsidRPr="005F7E86" w:rsidRDefault="00F04B1D" w:rsidP="000C09A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6672" behindDoc="0" locked="0" layoutInCell="1" allowOverlap="1">
            <wp:simplePos x="0" y="0"/>
            <wp:positionH relativeFrom="column">
              <wp:posOffset>577215</wp:posOffset>
            </wp:positionH>
            <wp:positionV relativeFrom="paragraph">
              <wp:posOffset>355600</wp:posOffset>
            </wp:positionV>
            <wp:extent cx="4591050" cy="2905125"/>
            <wp:effectExtent l="19050" t="0" r="0" b="0"/>
            <wp:wrapTopAndBottom/>
            <wp:docPr id="28" name="Рисунок 7" descr="https://upload.wikimedia.org/wikipedia/commons/thumb/5/58/Camara_Sony_con_lente_Canon.JPG/300px-Camara_Sony_con_lente_Canon.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5/58/Camara_Sony_con_lente_Canon.JPG/300px-Camara_Sony_con_lente_Canon.JPG">
                      <a:hlinkClick r:id="rId33"/>
                    </pic:cNvPr>
                    <pic:cNvPicPr>
                      <a:picLocks noChangeAspect="1" noChangeArrowheads="1"/>
                    </pic:cNvPicPr>
                  </pic:nvPicPr>
                  <pic:blipFill>
                    <a:blip r:embed="rId34"/>
                    <a:srcRect/>
                    <a:stretch>
                      <a:fillRect/>
                    </a:stretch>
                  </pic:blipFill>
                  <pic:spPr bwMode="auto">
                    <a:xfrm>
                      <a:off x="0" y="0"/>
                      <a:ext cx="4591050" cy="2905125"/>
                    </a:xfrm>
                    <a:prstGeom prst="rect">
                      <a:avLst/>
                    </a:prstGeom>
                    <a:noFill/>
                    <a:ln w="9525">
                      <a:noFill/>
                      <a:miter lim="800000"/>
                      <a:headEnd/>
                      <a:tailEnd/>
                    </a:ln>
                  </pic:spPr>
                </pic:pic>
              </a:graphicData>
            </a:graphic>
          </wp:anchor>
        </w:drawing>
      </w:r>
      <w:r w:rsidR="000C09A6">
        <w:rPr>
          <w:rFonts w:ascii="Times New Roman" w:eastAsia="Times New Roman" w:hAnsi="Times New Roman" w:cs="Times New Roman"/>
          <w:sz w:val="24"/>
          <w:szCs w:val="24"/>
        </w:rPr>
        <w:t xml:space="preserve">                                       </w:t>
      </w:r>
      <w:r w:rsidR="000C09A6" w:rsidRPr="005F7E86">
        <w:rPr>
          <w:rFonts w:ascii="Times New Roman" w:eastAsia="Times New Roman" w:hAnsi="Times New Roman" w:cs="Times New Roman"/>
          <w:sz w:val="24"/>
          <w:szCs w:val="24"/>
        </w:rPr>
        <w:t>ТВ-камера «</w:t>
      </w:r>
      <w:hyperlink r:id="rId35" w:tooltip="Sony" w:history="1">
        <w:r w:rsidR="000C09A6" w:rsidRPr="005F7E86">
          <w:rPr>
            <w:rFonts w:ascii="Times New Roman" w:eastAsia="Times New Roman" w:hAnsi="Times New Roman" w:cs="Times New Roman"/>
            <w:color w:val="0000FF"/>
            <w:sz w:val="24"/>
            <w:szCs w:val="24"/>
            <w:u w:val="single"/>
          </w:rPr>
          <w:t>Сони</w:t>
        </w:r>
      </w:hyperlink>
      <w:r w:rsidR="000C09A6" w:rsidRPr="005F7E86">
        <w:rPr>
          <w:rFonts w:ascii="Times New Roman" w:eastAsia="Times New Roman" w:hAnsi="Times New Roman" w:cs="Times New Roman"/>
          <w:sz w:val="24"/>
          <w:szCs w:val="24"/>
        </w:rPr>
        <w:t xml:space="preserve">» </w:t>
      </w:r>
      <w:r w:rsidR="000C09A6">
        <w:rPr>
          <w:rFonts w:ascii="Times New Roman" w:eastAsia="Times New Roman" w:hAnsi="Times New Roman" w:cs="Times New Roman"/>
          <w:sz w:val="24"/>
          <w:szCs w:val="24"/>
        </w:rPr>
        <w:t xml:space="preserve">бо  </w:t>
      </w:r>
      <w:hyperlink r:id="rId36" w:tooltip="Вариообъектив" w:history="1">
        <w:r w:rsidR="000C09A6" w:rsidRPr="005F7E86">
          <w:rPr>
            <w:rFonts w:ascii="Times New Roman" w:eastAsia="Times New Roman" w:hAnsi="Times New Roman" w:cs="Times New Roman"/>
            <w:color w:val="0000FF"/>
            <w:sz w:val="24"/>
            <w:szCs w:val="24"/>
            <w:u w:val="single"/>
          </w:rPr>
          <w:t>объектив</w:t>
        </w:r>
        <w:r w:rsidR="000C09A6">
          <w:rPr>
            <w:rFonts w:ascii="Times New Roman" w:eastAsia="Times New Roman" w:hAnsi="Times New Roman" w:cs="Times New Roman"/>
            <w:color w:val="0000FF"/>
            <w:sz w:val="24"/>
            <w:szCs w:val="24"/>
            <w:u w:val="single"/>
          </w:rPr>
          <w:t>и</w:t>
        </w:r>
      </w:hyperlink>
      <w:r w:rsidR="000C09A6" w:rsidRPr="005F7E86">
        <w:rPr>
          <w:rFonts w:ascii="Times New Roman" w:eastAsia="Times New Roman" w:hAnsi="Times New Roman" w:cs="Times New Roman"/>
          <w:sz w:val="24"/>
          <w:szCs w:val="24"/>
        </w:rPr>
        <w:t xml:space="preserve"> </w:t>
      </w:r>
      <w:hyperlink r:id="rId37" w:tooltip="Canon" w:history="1">
        <w:r w:rsidR="000C09A6" w:rsidRPr="005F7E86">
          <w:rPr>
            <w:rFonts w:ascii="Times New Roman" w:eastAsia="Times New Roman" w:hAnsi="Times New Roman" w:cs="Times New Roman"/>
            <w:color w:val="0000FF"/>
            <w:sz w:val="24"/>
            <w:szCs w:val="24"/>
            <w:u w:val="single"/>
          </w:rPr>
          <w:t>«Кэнон»</w:t>
        </w:r>
      </w:hyperlink>
    </w:p>
    <w:p w:rsidR="000C09A6" w:rsidRDefault="000C09A6" w:rsidP="000C09A6">
      <w:pPr>
        <w:spacing w:after="0" w:line="240" w:lineRule="auto"/>
        <w:rPr>
          <w:rFonts w:ascii="Times New Roman" w:eastAsia="Times New Roman" w:hAnsi="Times New Roman" w:cs="Times New Roman"/>
          <w:sz w:val="24"/>
          <w:szCs w:val="24"/>
        </w:rPr>
      </w:pPr>
    </w:p>
    <w:p w:rsidR="000C09A6" w:rsidRDefault="000C09A6" w:rsidP="000C09A6">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95250" distR="95250" simplePos="0" relativeHeight="251678720" behindDoc="0" locked="0" layoutInCell="1" allowOverlap="0">
            <wp:simplePos x="0" y="0"/>
            <wp:positionH relativeFrom="column">
              <wp:posOffset>3152775</wp:posOffset>
            </wp:positionH>
            <wp:positionV relativeFrom="line">
              <wp:posOffset>415290</wp:posOffset>
            </wp:positionV>
            <wp:extent cx="2733675" cy="2400300"/>
            <wp:effectExtent l="19050" t="0" r="9525" b="0"/>
            <wp:wrapSquare wrapText="bothSides"/>
            <wp:docPr id="29" name="Рисунок 43"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1.jpg"/>
                    <pic:cNvPicPr>
                      <a:picLocks noChangeAspect="1" noChangeArrowheads="1"/>
                    </pic:cNvPicPr>
                  </pic:nvPicPr>
                  <pic:blipFill>
                    <a:blip r:embed="rId38"/>
                    <a:srcRect/>
                    <a:stretch>
                      <a:fillRect/>
                    </a:stretch>
                  </pic:blipFill>
                  <pic:spPr bwMode="auto">
                    <a:xfrm>
                      <a:off x="0" y="0"/>
                      <a:ext cx="2733675" cy="24003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95250" distR="95250" simplePos="0" relativeHeight="251679744" behindDoc="0" locked="0" layoutInCell="1" allowOverlap="0">
            <wp:simplePos x="0" y="0"/>
            <wp:positionH relativeFrom="column">
              <wp:align>left</wp:align>
            </wp:positionH>
            <wp:positionV relativeFrom="line">
              <wp:posOffset>415290</wp:posOffset>
            </wp:positionV>
            <wp:extent cx="2838450" cy="2400300"/>
            <wp:effectExtent l="19050" t="0" r="0" b="0"/>
            <wp:wrapSquare wrapText="bothSides"/>
            <wp:docPr id="71" name="Рисунок 46"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4.jpg"/>
                    <pic:cNvPicPr>
                      <a:picLocks noChangeAspect="1" noChangeArrowheads="1"/>
                    </pic:cNvPicPr>
                  </pic:nvPicPr>
                  <pic:blipFill>
                    <a:blip r:embed="rId39"/>
                    <a:srcRect/>
                    <a:stretch>
                      <a:fillRect/>
                    </a:stretch>
                  </pic:blipFill>
                  <pic:spPr bwMode="auto">
                    <a:xfrm>
                      <a:off x="0" y="0"/>
                      <a:ext cx="2838450" cy="2400300"/>
                    </a:xfrm>
                    <a:prstGeom prst="rect">
                      <a:avLst/>
                    </a:prstGeom>
                    <a:noFill/>
                    <a:ln w="9525">
                      <a:noFill/>
                      <a:miter lim="800000"/>
                      <a:headEnd/>
                      <a:tailEnd/>
                    </a:ln>
                  </pic:spPr>
                </pic:pic>
              </a:graphicData>
            </a:graphic>
          </wp:anchor>
        </w:drawing>
      </w:r>
    </w:p>
    <w:p w:rsidR="000C09A6" w:rsidRDefault="000C09A6" w:rsidP="000C09A6">
      <w:pPr>
        <w:rPr>
          <w:rFonts w:ascii="Times New Roman" w:eastAsia="Times New Roman" w:hAnsi="Times New Roman" w:cs="Times New Roman"/>
          <w:sz w:val="24"/>
          <w:szCs w:val="24"/>
        </w:rPr>
      </w:pPr>
      <w:r w:rsidRPr="00CA5EA0">
        <w:rPr>
          <w:rFonts w:ascii="Times New Roman" w:eastAsia="Times New Roman" w:hAnsi="Times New Roman" w:cs="Times New Roman"/>
          <w:noProof/>
          <w:sz w:val="24"/>
          <w:szCs w:val="24"/>
        </w:rPr>
        <w:drawing>
          <wp:anchor distT="0" distB="0" distL="95250" distR="95250" simplePos="0" relativeHeight="251680768" behindDoc="0" locked="0" layoutInCell="1" allowOverlap="0">
            <wp:simplePos x="0" y="0"/>
            <wp:positionH relativeFrom="column">
              <wp:posOffset>-57150</wp:posOffset>
            </wp:positionH>
            <wp:positionV relativeFrom="line">
              <wp:posOffset>2925445</wp:posOffset>
            </wp:positionV>
            <wp:extent cx="2743200" cy="2171700"/>
            <wp:effectExtent l="19050" t="0" r="0" b="0"/>
            <wp:wrapSquare wrapText="bothSides"/>
            <wp:docPr id="30" name="Рисунок 47"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5.jpg"/>
                    <pic:cNvPicPr>
                      <a:picLocks noChangeAspect="1" noChangeArrowheads="1"/>
                    </pic:cNvPicPr>
                  </pic:nvPicPr>
                  <pic:blipFill>
                    <a:blip r:embed="rId40"/>
                    <a:srcRect/>
                    <a:stretch>
                      <a:fillRect/>
                    </a:stretch>
                  </pic:blipFill>
                  <pic:spPr bwMode="auto">
                    <a:xfrm>
                      <a:off x="0" y="0"/>
                      <a:ext cx="2743200" cy="2171700"/>
                    </a:xfrm>
                    <a:prstGeom prst="rect">
                      <a:avLst/>
                    </a:prstGeom>
                    <a:noFill/>
                    <a:ln w="9525">
                      <a:noFill/>
                      <a:miter lim="800000"/>
                      <a:headEnd/>
                      <a:tailEnd/>
                    </a:ln>
                  </pic:spPr>
                </pic:pic>
              </a:graphicData>
            </a:graphic>
          </wp:anchor>
        </w:drawing>
      </w:r>
    </w:p>
    <w:p w:rsidR="000C09A6" w:rsidRPr="00CA5EA0" w:rsidRDefault="00F04B1D" w:rsidP="000C09A6">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95250" distR="95250" simplePos="0" relativeHeight="251681792" behindDoc="0" locked="0" layoutInCell="1" allowOverlap="0">
            <wp:simplePos x="0" y="0"/>
            <wp:positionH relativeFrom="column">
              <wp:posOffset>440690</wp:posOffset>
            </wp:positionH>
            <wp:positionV relativeFrom="line">
              <wp:posOffset>107950</wp:posOffset>
            </wp:positionV>
            <wp:extent cx="2664460" cy="2486025"/>
            <wp:effectExtent l="19050" t="0" r="2540" b="0"/>
            <wp:wrapSquare wrapText="bothSides"/>
            <wp:docPr id="31" name="Рисунок 60" descr="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32.JPG"/>
                    <pic:cNvPicPr>
                      <a:picLocks noChangeAspect="1" noChangeArrowheads="1"/>
                    </pic:cNvPicPr>
                  </pic:nvPicPr>
                  <pic:blipFill>
                    <a:blip r:embed="rId41"/>
                    <a:srcRect/>
                    <a:stretch>
                      <a:fillRect/>
                    </a:stretch>
                  </pic:blipFill>
                  <pic:spPr bwMode="auto">
                    <a:xfrm>
                      <a:off x="0" y="0"/>
                      <a:ext cx="2664460" cy="2486025"/>
                    </a:xfrm>
                    <a:prstGeom prst="rect">
                      <a:avLst/>
                    </a:prstGeom>
                    <a:noFill/>
                    <a:ln w="9525">
                      <a:noFill/>
                      <a:miter lim="800000"/>
                      <a:headEnd/>
                      <a:tailEnd/>
                    </a:ln>
                  </pic:spPr>
                </pic:pic>
              </a:graphicData>
            </a:graphic>
          </wp:anchor>
        </w:drawing>
      </w:r>
      <w:r w:rsidR="000C09A6">
        <w:rPr>
          <w:rFonts w:ascii="Times New Roman" w:eastAsia="Times New Roman" w:hAnsi="Times New Roman" w:cs="Times New Roman"/>
          <w:sz w:val="24"/>
          <w:szCs w:val="24"/>
        </w:rPr>
        <w:t xml:space="preserve"> </w:t>
      </w:r>
    </w:p>
    <w:p w:rsidR="000C09A6" w:rsidRPr="00523321" w:rsidRDefault="000C09A6" w:rsidP="000C09A6">
      <w:pPr>
        <w:rPr>
          <w:rFonts w:ascii="Arial" w:hAnsi="Arial" w:cs="Arial"/>
          <w:sz w:val="28"/>
          <w:szCs w:val="28"/>
        </w:rPr>
      </w:pPr>
    </w:p>
    <w:p w:rsidR="000C09A6" w:rsidRDefault="000C09A6" w:rsidP="000C09A6">
      <w:pPr>
        <w:rPr>
          <w:rFonts w:ascii="Arial" w:hAnsi="Arial" w:cs="Arial"/>
          <w:sz w:val="28"/>
          <w:szCs w:val="28"/>
        </w:rPr>
      </w:pPr>
    </w:p>
    <w:p w:rsidR="000C09A6" w:rsidRPr="003F51A9" w:rsidRDefault="000C09A6" w:rsidP="000C09A6">
      <w:pPr>
        <w:rPr>
          <w:rFonts w:ascii="Arial" w:hAnsi="Arial" w:cs="Arial"/>
          <w:sz w:val="28"/>
          <w:szCs w:val="28"/>
        </w:rPr>
      </w:pPr>
    </w:p>
    <w:p w:rsidR="000C09A6" w:rsidRDefault="00F04B1D" w:rsidP="000C09A6">
      <w:pPr>
        <w:spacing w:line="360" w:lineRule="auto"/>
        <w:ind w:firstLine="340"/>
        <w:jc w:val="both"/>
        <w:rPr>
          <w:rFonts w:ascii="Arial" w:hAnsi="Arial" w:cs="Arial"/>
          <w:sz w:val="28"/>
          <w:szCs w:val="28"/>
        </w:rPr>
      </w:pPr>
      <w:r>
        <w:rPr>
          <w:rFonts w:ascii="Arial" w:hAnsi="Arial" w:cs="Arial"/>
          <w:noProof/>
          <w:sz w:val="28"/>
          <w:szCs w:val="28"/>
        </w:rPr>
        <w:drawing>
          <wp:anchor distT="0" distB="0" distL="114300" distR="114300" simplePos="0" relativeHeight="251685888" behindDoc="0" locked="0" layoutInCell="1" allowOverlap="1">
            <wp:simplePos x="0" y="0"/>
            <wp:positionH relativeFrom="column">
              <wp:posOffset>491490</wp:posOffset>
            </wp:positionH>
            <wp:positionV relativeFrom="paragraph">
              <wp:posOffset>1826260</wp:posOffset>
            </wp:positionV>
            <wp:extent cx="2838450" cy="2476500"/>
            <wp:effectExtent l="19050" t="0" r="0" b="0"/>
            <wp:wrapTopAndBottom/>
            <wp:docPr id="16" name="Рисунок 4" descr="RED Scarlet-X: профессиональная кинока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 Scarlet-X: профессиональная кинокамер"/>
                    <pic:cNvPicPr>
                      <a:picLocks noChangeAspect="1" noChangeArrowheads="1"/>
                    </pic:cNvPicPr>
                  </pic:nvPicPr>
                  <pic:blipFill>
                    <a:blip r:embed="rId42"/>
                    <a:srcRect/>
                    <a:stretch>
                      <a:fillRect/>
                    </a:stretch>
                  </pic:blipFill>
                  <pic:spPr bwMode="auto">
                    <a:xfrm>
                      <a:off x="0" y="0"/>
                      <a:ext cx="2838450" cy="2476500"/>
                    </a:xfrm>
                    <a:prstGeom prst="rect">
                      <a:avLst/>
                    </a:prstGeom>
                    <a:noFill/>
                    <a:ln w="9525">
                      <a:noFill/>
                      <a:miter lim="800000"/>
                      <a:headEnd/>
                      <a:tailEnd/>
                    </a:ln>
                  </pic:spPr>
                </pic:pic>
              </a:graphicData>
            </a:graphic>
          </wp:anchor>
        </w:drawing>
      </w:r>
      <w:r>
        <w:rPr>
          <w:rFonts w:ascii="Arial" w:hAnsi="Arial" w:cs="Arial"/>
          <w:noProof/>
          <w:sz w:val="28"/>
          <w:szCs w:val="28"/>
        </w:rPr>
        <w:drawing>
          <wp:anchor distT="0" distB="0" distL="114300" distR="114300" simplePos="0" relativeHeight="251684864" behindDoc="0" locked="0" layoutInCell="1" allowOverlap="1">
            <wp:simplePos x="0" y="0"/>
            <wp:positionH relativeFrom="column">
              <wp:posOffset>-3128010</wp:posOffset>
            </wp:positionH>
            <wp:positionV relativeFrom="paragraph">
              <wp:posOffset>1845310</wp:posOffset>
            </wp:positionV>
            <wp:extent cx="3422650" cy="2266950"/>
            <wp:effectExtent l="19050" t="0" r="6350" b="0"/>
            <wp:wrapTopAndBottom/>
            <wp:docPr id="1" name="Рисунок 1" descr="модульная конструкция RED Scarle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дульная конструкция RED Scarlet-X"/>
                    <pic:cNvPicPr>
                      <a:picLocks noChangeAspect="1" noChangeArrowheads="1"/>
                    </pic:cNvPicPr>
                  </pic:nvPicPr>
                  <pic:blipFill>
                    <a:blip r:embed="rId43"/>
                    <a:srcRect/>
                    <a:stretch>
                      <a:fillRect/>
                    </a:stretch>
                  </pic:blipFill>
                  <pic:spPr bwMode="auto">
                    <a:xfrm>
                      <a:off x="0" y="0"/>
                      <a:ext cx="3422650" cy="2266950"/>
                    </a:xfrm>
                    <a:prstGeom prst="rect">
                      <a:avLst/>
                    </a:prstGeom>
                    <a:noFill/>
                    <a:ln w="9525">
                      <a:noFill/>
                      <a:miter lim="800000"/>
                      <a:headEnd/>
                      <a:tailEnd/>
                    </a:ln>
                  </pic:spPr>
                </pic:pic>
              </a:graphicData>
            </a:graphic>
          </wp:anchor>
        </w:drawing>
      </w:r>
      <w:r w:rsidR="000C09A6" w:rsidRPr="003F51A9">
        <w:rPr>
          <w:rFonts w:ascii="Arial" w:hAnsi="Arial" w:cs="Arial"/>
          <w:sz w:val="28"/>
          <w:szCs w:val="28"/>
        </w:rPr>
        <w:t xml:space="preserve"> </w:t>
      </w:r>
    </w:p>
    <w:p w:rsidR="000C09A6" w:rsidRPr="00CE6B69" w:rsidRDefault="000C09A6" w:rsidP="000C09A6">
      <w:pPr>
        <w:tabs>
          <w:tab w:val="center" w:pos="4683"/>
        </w:tabs>
        <w:spacing w:line="360" w:lineRule="auto"/>
        <w:ind w:firstLine="340"/>
        <w:jc w:val="both"/>
        <w:rPr>
          <w:rFonts w:ascii="Arial" w:hAnsi="Arial" w:cs="Arial"/>
          <w:sz w:val="28"/>
          <w:szCs w:val="28"/>
        </w:rPr>
      </w:pPr>
      <w:r w:rsidRPr="00CE6B69">
        <w:rPr>
          <w:sz w:val="24"/>
          <w:szCs w:val="24"/>
        </w:rPr>
        <w:t>RED Scarlet-X</w:t>
      </w:r>
      <w:r>
        <w:rPr>
          <w:sz w:val="24"/>
          <w:szCs w:val="24"/>
        </w:rPr>
        <w:tab/>
      </w:r>
    </w:p>
    <w:p w:rsidR="000C09A6" w:rsidRDefault="00F04B1D" w:rsidP="000C09A6">
      <w:pPr>
        <w:spacing w:line="360" w:lineRule="auto"/>
        <w:ind w:firstLine="340"/>
        <w:jc w:val="center"/>
        <w:rPr>
          <w:rFonts w:ascii="Arial" w:hAnsi="Arial" w:cs="Arial"/>
          <w:sz w:val="28"/>
          <w:szCs w:val="28"/>
        </w:rPr>
      </w:pPr>
      <w:r>
        <w:rPr>
          <w:rFonts w:ascii="Arial" w:hAnsi="Arial" w:cs="Arial"/>
          <w:noProof/>
          <w:sz w:val="28"/>
          <w:szCs w:val="28"/>
        </w:rPr>
        <w:lastRenderedPageBreak/>
        <w:drawing>
          <wp:anchor distT="0" distB="0" distL="114300" distR="114300" simplePos="0" relativeHeight="251686912" behindDoc="0" locked="0" layoutInCell="1" allowOverlap="1">
            <wp:simplePos x="0" y="0"/>
            <wp:positionH relativeFrom="column">
              <wp:posOffset>110490</wp:posOffset>
            </wp:positionH>
            <wp:positionV relativeFrom="paragraph">
              <wp:posOffset>-158115</wp:posOffset>
            </wp:positionV>
            <wp:extent cx="2390775" cy="1943100"/>
            <wp:effectExtent l="19050" t="0" r="9525" b="0"/>
            <wp:wrapTopAndBottom/>
            <wp:docPr id="17" name="Рисунок 7" descr="http://upload.wikimedia.org/wikipedia/commons/thumb/0/07/Redonecamera.JPG/400px-Redonecamera.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0/07/Redonecamera.JPG/400px-Redonecamera.JPG">
                      <a:hlinkClick r:id="rId44"/>
                    </pic:cNvPr>
                    <pic:cNvPicPr>
                      <a:picLocks noChangeAspect="1" noChangeArrowheads="1"/>
                    </pic:cNvPicPr>
                  </pic:nvPicPr>
                  <pic:blipFill>
                    <a:blip r:embed="rId45"/>
                    <a:srcRect/>
                    <a:stretch>
                      <a:fillRect/>
                    </a:stretch>
                  </pic:blipFill>
                  <pic:spPr bwMode="auto">
                    <a:xfrm>
                      <a:off x="0" y="0"/>
                      <a:ext cx="2390775" cy="1943100"/>
                    </a:xfrm>
                    <a:prstGeom prst="rect">
                      <a:avLst/>
                    </a:prstGeom>
                    <a:noFill/>
                    <a:ln w="9525">
                      <a:noFill/>
                      <a:miter lim="800000"/>
                      <a:headEnd/>
                      <a:tailEnd/>
                    </a:ln>
                  </pic:spPr>
                </pic:pic>
              </a:graphicData>
            </a:graphic>
          </wp:anchor>
        </w:drawing>
      </w:r>
      <w:r>
        <w:rPr>
          <w:rFonts w:ascii="Arial" w:hAnsi="Arial" w:cs="Arial"/>
          <w:noProof/>
          <w:sz w:val="28"/>
          <w:szCs w:val="28"/>
        </w:rPr>
        <w:drawing>
          <wp:anchor distT="0" distB="0" distL="114300" distR="114300" simplePos="0" relativeHeight="251693056" behindDoc="0" locked="0" layoutInCell="1" allowOverlap="1">
            <wp:simplePos x="0" y="0"/>
            <wp:positionH relativeFrom="column">
              <wp:posOffset>2758440</wp:posOffset>
            </wp:positionH>
            <wp:positionV relativeFrom="paragraph">
              <wp:posOffset>70485</wp:posOffset>
            </wp:positionV>
            <wp:extent cx="3200400" cy="2047875"/>
            <wp:effectExtent l="19050" t="0" r="0" b="0"/>
            <wp:wrapTopAndBottom/>
            <wp:docPr id="32" name="Рисунок 2" descr="Home Rental Cameras High Speed Camera Arri Alexa picture. ">
              <a:hlinkClick xmlns:a="http://schemas.openxmlformats.org/drawingml/2006/main" r:id="rId46"/>
            </wp:docPr>
            <wp:cNvGraphicFramePr/>
            <a:graphic xmlns:a="http://schemas.openxmlformats.org/drawingml/2006/main">
              <a:graphicData uri="http://schemas.openxmlformats.org/drawingml/2006/picture">
                <pic:pic xmlns:pic="http://schemas.openxmlformats.org/drawingml/2006/picture">
                  <pic:nvPicPr>
                    <pic:cNvPr id="0" name="Picture 8" descr="Home Rental Cameras High Speed Camera Arri Alexa picture. ">
                      <a:hlinkClick r:id="rId46"/>
                    </pic:cNvPr>
                    <pic:cNvPicPr>
                      <a:picLocks noChangeAspect="1" noChangeArrowheads="1"/>
                    </pic:cNvPicPr>
                  </pic:nvPicPr>
                  <pic:blipFill>
                    <a:blip r:embed="rId47"/>
                    <a:srcRect/>
                    <a:stretch>
                      <a:fillRect/>
                    </a:stretch>
                  </pic:blipFill>
                  <pic:spPr bwMode="auto">
                    <a:xfrm>
                      <a:off x="0" y="0"/>
                      <a:ext cx="3200400" cy="2047875"/>
                    </a:xfrm>
                    <a:prstGeom prst="rect">
                      <a:avLst/>
                    </a:prstGeom>
                    <a:noFill/>
                    <a:ln w="9525">
                      <a:noFill/>
                      <a:miter lim="800000"/>
                      <a:headEnd/>
                      <a:tailEnd/>
                    </a:ln>
                  </pic:spPr>
                </pic:pic>
              </a:graphicData>
            </a:graphic>
          </wp:anchor>
        </w:drawing>
      </w:r>
    </w:p>
    <w:p w:rsidR="000C09A6" w:rsidRPr="008A3706" w:rsidRDefault="000C09A6" w:rsidP="000C09A6">
      <w:pPr>
        <w:spacing w:line="360" w:lineRule="auto"/>
        <w:ind w:firstLine="340"/>
        <w:jc w:val="both"/>
        <w:rPr>
          <w:rFonts w:ascii="Arial" w:hAnsi="Arial" w:cs="Arial"/>
          <w:sz w:val="28"/>
          <w:szCs w:val="28"/>
        </w:rPr>
      </w:pPr>
      <w:r w:rsidRPr="008A3706">
        <w:rPr>
          <w:sz w:val="28"/>
          <w:szCs w:val="28"/>
        </w:rPr>
        <w:t xml:space="preserve"> кинокамераи рақамии  Arri Alexa</w:t>
      </w:r>
    </w:p>
    <w:p w:rsidR="000C09A6" w:rsidRDefault="000C09A6" w:rsidP="000C09A6">
      <w:pPr>
        <w:spacing w:line="360" w:lineRule="auto"/>
        <w:ind w:firstLine="340"/>
        <w:jc w:val="both"/>
        <w:rPr>
          <w:rFonts w:ascii="Arial" w:hAnsi="Arial" w:cs="Arial"/>
          <w:sz w:val="28"/>
          <w:szCs w:val="28"/>
        </w:rPr>
      </w:pPr>
      <w:r>
        <w:rPr>
          <w:noProof/>
          <w:color w:val="0000FF"/>
        </w:rPr>
        <w:drawing>
          <wp:inline distT="0" distB="0" distL="0" distR="0">
            <wp:extent cx="4751732" cy="2773017"/>
            <wp:effectExtent l="19050" t="0" r="0" b="0"/>
            <wp:docPr id="19" name="Рисунок 10" descr="Файл:ArriAlexa3D.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айл:ArriAlexa3D.jpg">
                      <a:hlinkClick r:id="rId48"/>
                    </pic:cNvPr>
                    <pic:cNvPicPr>
                      <a:picLocks noChangeAspect="1" noChangeArrowheads="1"/>
                    </pic:cNvPicPr>
                  </pic:nvPicPr>
                  <pic:blipFill>
                    <a:blip r:embed="rId49"/>
                    <a:srcRect/>
                    <a:stretch>
                      <a:fillRect/>
                    </a:stretch>
                  </pic:blipFill>
                  <pic:spPr bwMode="auto">
                    <a:xfrm>
                      <a:off x="0" y="0"/>
                      <a:ext cx="4751732" cy="2773017"/>
                    </a:xfrm>
                    <a:prstGeom prst="rect">
                      <a:avLst/>
                    </a:prstGeom>
                    <a:noFill/>
                    <a:ln w="9525">
                      <a:noFill/>
                      <a:miter lim="800000"/>
                      <a:headEnd/>
                      <a:tailEnd/>
                    </a:ln>
                  </pic:spPr>
                </pic:pic>
              </a:graphicData>
            </a:graphic>
          </wp:inline>
        </w:drawing>
      </w:r>
    </w:p>
    <w:p w:rsidR="000C09A6" w:rsidRDefault="000C09A6" w:rsidP="000C09A6">
      <w:pPr>
        <w:spacing w:line="360" w:lineRule="auto"/>
        <w:ind w:firstLine="340"/>
        <w:jc w:val="both"/>
        <w:rPr>
          <w:rFonts w:ascii="Arial Tj" w:hAnsi="Arial Tj"/>
          <w:sz w:val="28"/>
          <w:szCs w:val="28"/>
        </w:rPr>
      </w:pPr>
      <w:r>
        <w:rPr>
          <w:rFonts w:ascii="Arial" w:hAnsi="Arial" w:cs="Arial"/>
          <w:sz w:val="28"/>
          <w:szCs w:val="28"/>
        </w:rPr>
        <w:t>Бинобар нақши  наворбардор  барои  сабти тамоми  барномаҳои телевизиони,  филмҳои  мустанаду  ҳунарӣ  калон  аст. Зеро  сифату  тарзи  гирифтани композитсияи  кадр,  планҳои  лозимӣ  аз  чусту  чолокӣ  ва  истеъдоди  баланди  касбии  ӯ  вобастагӣ  дорад.  Навор</w:t>
      </w:r>
      <w:r w:rsidR="000344CF">
        <w:rPr>
          <w:rFonts w:ascii="Arial" w:hAnsi="Arial" w:cs="Arial"/>
          <w:sz w:val="28"/>
          <w:szCs w:val="28"/>
        </w:rPr>
        <w:t>-</w:t>
      </w:r>
      <w:r>
        <w:rPr>
          <w:rFonts w:ascii="Arial" w:hAnsi="Arial" w:cs="Arial"/>
          <w:sz w:val="28"/>
          <w:szCs w:val="28"/>
        </w:rPr>
        <w:t>бардор ба тариқи гузоштани баланси камера ки  он  ҳам  дар  шароити  сабти хона (интерьер) ва берун (натура) амали мегардад, жарф</w:t>
      </w:r>
      <w:r w:rsidR="000344CF">
        <w:rPr>
          <w:rFonts w:ascii="Arial" w:hAnsi="Arial" w:cs="Arial"/>
          <w:sz w:val="28"/>
          <w:szCs w:val="28"/>
        </w:rPr>
        <w:t>-</w:t>
      </w:r>
      <w:r>
        <w:rPr>
          <w:rFonts w:ascii="Arial" w:hAnsi="Arial" w:cs="Arial"/>
          <w:sz w:val="28"/>
          <w:szCs w:val="28"/>
        </w:rPr>
        <w:t xml:space="preserve">нигарона аҳамият  медиҳад. </w:t>
      </w:r>
      <w:r>
        <w:rPr>
          <w:rFonts w:ascii="Arial Tj" w:hAnsi="Arial Tj"/>
          <w:sz w:val="28"/>
          <w:szCs w:val="28"/>
        </w:rPr>
        <w:t xml:space="preserve">Истифодаи рўшної барои  сабти  тасвири зебо зарур  буда вай ба  худ як хусусияти физикии худро дорад, яъне муњайё сохтани рўшноии минималї барои навор. Танњо бо донистани тамоми хусусиятњои физикии рўшної ва ќонунњои вай </w:t>
      </w:r>
      <w:r>
        <w:rPr>
          <w:rFonts w:ascii="Arial Tj" w:hAnsi="Arial Tj"/>
          <w:sz w:val="28"/>
          <w:szCs w:val="28"/>
        </w:rPr>
        <w:lastRenderedPageBreak/>
        <w:t>(Аддитивию</w:t>
      </w:r>
      <w:r>
        <w:rPr>
          <w:rStyle w:val="a6"/>
          <w:rFonts w:ascii="Arial Tj" w:hAnsi="Arial Tj"/>
          <w:sz w:val="28"/>
          <w:szCs w:val="28"/>
        </w:rPr>
        <w:footnoteReference w:customMarkFollows="1" w:id="2"/>
        <w:t>1</w:t>
      </w:r>
      <w:r>
        <w:rPr>
          <w:rFonts w:ascii="Arial Tj" w:hAnsi="Arial Tj"/>
          <w:sz w:val="28"/>
          <w:szCs w:val="28"/>
        </w:rPr>
        <w:t xml:space="preserve"> –субтрактивї)</w:t>
      </w:r>
      <w:r>
        <w:rPr>
          <w:rStyle w:val="a6"/>
          <w:rFonts w:ascii="Arial Tj" w:hAnsi="Arial Tj"/>
          <w:sz w:val="28"/>
          <w:szCs w:val="28"/>
        </w:rPr>
        <w:footnoteReference w:customMarkFollows="1" w:id="3"/>
        <w:t>2</w:t>
      </w:r>
      <w:r>
        <w:rPr>
          <w:rFonts w:ascii="Arial Tj" w:hAnsi="Arial Tj"/>
          <w:sz w:val="28"/>
          <w:szCs w:val="28"/>
        </w:rPr>
        <w:t>, љўр кардани камераи наворбардорї дар ду њолат (торикї-рўшанї), истифода бурдани филтерњои гуногунранги рўшної, истифодаи дурусти асбоби рўшноидињанда – ба яксамта (направ</w:t>
      </w:r>
      <w:r w:rsidR="000344CF">
        <w:rPr>
          <w:rFonts w:ascii="Arial Tj" w:hAnsi="Arial Tj"/>
          <w:sz w:val="28"/>
          <w:szCs w:val="28"/>
        </w:rPr>
        <w:t>-</w:t>
      </w:r>
      <w:r>
        <w:rPr>
          <w:rFonts w:ascii="Arial Tj" w:hAnsi="Arial Tj"/>
          <w:sz w:val="28"/>
          <w:szCs w:val="28"/>
        </w:rPr>
        <w:t xml:space="preserve">ленный), умумї (рассеяный) ва рўшноии сард (холодный) наворњои  сабтгашта  босифату  зебо  </w:t>
      </w:r>
      <w:r w:rsidR="00F04B1D">
        <w:rPr>
          <w:rFonts w:ascii="Arial Tj" w:hAnsi="Arial Tj"/>
          <w:noProof/>
          <w:sz w:val="28"/>
          <w:szCs w:val="28"/>
        </w:rPr>
        <w:drawing>
          <wp:anchor distT="0" distB="0" distL="114300" distR="114300" simplePos="0" relativeHeight="251699200" behindDoc="0" locked="0" layoutInCell="1" allowOverlap="1">
            <wp:simplePos x="0" y="0"/>
            <wp:positionH relativeFrom="column">
              <wp:posOffset>2777490</wp:posOffset>
            </wp:positionH>
            <wp:positionV relativeFrom="paragraph">
              <wp:posOffset>1727835</wp:posOffset>
            </wp:positionV>
            <wp:extent cx="2867025" cy="3067050"/>
            <wp:effectExtent l="19050" t="0" r="9525" b="0"/>
            <wp:wrapNone/>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a:stretch>
                      <a:fillRect/>
                    </a:stretch>
                  </pic:blipFill>
                  <pic:spPr bwMode="auto">
                    <a:xfrm>
                      <a:off x="0" y="0"/>
                      <a:ext cx="2867025" cy="3067050"/>
                    </a:xfrm>
                    <a:prstGeom prst="rect">
                      <a:avLst/>
                    </a:prstGeom>
                    <a:noFill/>
                    <a:ln w="9525">
                      <a:noFill/>
                      <a:miter lim="800000"/>
                      <a:headEnd/>
                      <a:tailEnd/>
                    </a:ln>
                  </pic:spPr>
                </pic:pic>
              </a:graphicData>
            </a:graphic>
          </wp:anchor>
        </w:drawing>
      </w:r>
      <w:r>
        <w:rPr>
          <w:rFonts w:ascii="Arial Tj" w:hAnsi="Arial Tj"/>
          <w:sz w:val="28"/>
          <w:szCs w:val="28"/>
        </w:rPr>
        <w:t>мебароянд.</w:t>
      </w:r>
    </w:p>
    <w:p w:rsidR="00F04B1D" w:rsidRDefault="000C09A6" w:rsidP="000C09A6">
      <w:pPr>
        <w:rPr>
          <w:rFonts w:ascii="Arial Tj" w:hAnsi="Arial Tj"/>
          <w:sz w:val="28"/>
          <w:szCs w:val="28"/>
        </w:rPr>
      </w:pPr>
      <w:r>
        <w:rPr>
          <w:rFonts w:ascii="Arial Tj" w:hAnsi="Arial Tj"/>
          <w:noProof/>
          <w:sz w:val="28"/>
          <w:szCs w:val="28"/>
        </w:rPr>
        <w:drawing>
          <wp:anchor distT="0" distB="0" distL="114300" distR="114300" simplePos="0" relativeHeight="251683840" behindDoc="0" locked="0" layoutInCell="1" allowOverlap="1">
            <wp:simplePos x="0" y="0"/>
            <wp:positionH relativeFrom="column">
              <wp:posOffset>-104775</wp:posOffset>
            </wp:positionH>
            <wp:positionV relativeFrom="paragraph">
              <wp:posOffset>18415</wp:posOffset>
            </wp:positionV>
            <wp:extent cx="2705100" cy="2781300"/>
            <wp:effectExtent l="19050" t="0" r="0" b="0"/>
            <wp:wrapSquare wrapText="bothSides"/>
            <wp:docPr id="6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srcRect/>
                    <a:stretch>
                      <a:fillRect/>
                    </a:stretch>
                  </pic:blipFill>
                  <pic:spPr bwMode="auto">
                    <a:xfrm>
                      <a:off x="0" y="0"/>
                      <a:ext cx="2705100" cy="2781300"/>
                    </a:xfrm>
                    <a:prstGeom prst="rect">
                      <a:avLst/>
                    </a:prstGeom>
                    <a:noFill/>
                    <a:ln w="9525">
                      <a:noFill/>
                      <a:miter lim="800000"/>
                      <a:headEnd/>
                      <a:tailEnd/>
                    </a:ln>
                  </pic:spPr>
                </pic:pic>
              </a:graphicData>
            </a:graphic>
          </wp:anchor>
        </w:drawing>
      </w:r>
    </w:p>
    <w:p w:rsidR="00F04B1D" w:rsidRPr="00F04B1D" w:rsidRDefault="00F04B1D" w:rsidP="00F04B1D">
      <w:pPr>
        <w:rPr>
          <w:rFonts w:ascii="Arial Tj" w:hAnsi="Arial Tj"/>
          <w:sz w:val="28"/>
          <w:szCs w:val="28"/>
        </w:rPr>
      </w:pPr>
    </w:p>
    <w:p w:rsidR="00F04B1D" w:rsidRPr="00F04B1D" w:rsidRDefault="00F04B1D" w:rsidP="00F04B1D">
      <w:pPr>
        <w:rPr>
          <w:rFonts w:ascii="Arial Tj" w:hAnsi="Arial Tj"/>
          <w:sz w:val="28"/>
          <w:szCs w:val="28"/>
        </w:rPr>
      </w:pPr>
    </w:p>
    <w:p w:rsidR="00F04B1D" w:rsidRPr="00F04B1D" w:rsidRDefault="00F04B1D" w:rsidP="00F04B1D">
      <w:pPr>
        <w:rPr>
          <w:rFonts w:ascii="Arial Tj" w:hAnsi="Arial Tj"/>
          <w:sz w:val="28"/>
          <w:szCs w:val="28"/>
        </w:rPr>
      </w:pPr>
    </w:p>
    <w:p w:rsidR="00F04B1D" w:rsidRPr="00F04B1D" w:rsidRDefault="00F04B1D" w:rsidP="00F04B1D">
      <w:pPr>
        <w:rPr>
          <w:rFonts w:ascii="Arial Tj" w:hAnsi="Arial Tj"/>
          <w:sz w:val="28"/>
          <w:szCs w:val="28"/>
        </w:rPr>
      </w:pPr>
    </w:p>
    <w:p w:rsidR="00F04B1D" w:rsidRPr="00F04B1D" w:rsidRDefault="00F04B1D" w:rsidP="00F04B1D">
      <w:pPr>
        <w:rPr>
          <w:rFonts w:ascii="Arial Tj" w:hAnsi="Arial Tj"/>
          <w:sz w:val="28"/>
          <w:szCs w:val="28"/>
        </w:rPr>
      </w:pPr>
    </w:p>
    <w:p w:rsidR="00F04B1D" w:rsidRPr="00F04B1D" w:rsidRDefault="00F04B1D" w:rsidP="00F04B1D">
      <w:pPr>
        <w:rPr>
          <w:rFonts w:ascii="Arial Tj" w:hAnsi="Arial Tj"/>
          <w:sz w:val="28"/>
          <w:szCs w:val="28"/>
        </w:rPr>
      </w:pPr>
    </w:p>
    <w:p w:rsidR="00F04B1D" w:rsidRDefault="00F04B1D" w:rsidP="00F04B1D">
      <w:pPr>
        <w:rPr>
          <w:rFonts w:ascii="Arial Tj" w:hAnsi="Arial Tj"/>
          <w:sz w:val="28"/>
          <w:szCs w:val="28"/>
        </w:rPr>
      </w:pPr>
      <w:r>
        <w:rPr>
          <w:rFonts w:ascii="Arial Tj" w:hAnsi="Arial Tj"/>
          <w:noProof/>
          <w:sz w:val="28"/>
          <w:szCs w:val="28"/>
        </w:rPr>
        <w:drawing>
          <wp:anchor distT="0" distB="0" distL="114300" distR="114300" simplePos="0" relativeHeight="251688960" behindDoc="0" locked="0" layoutInCell="1" allowOverlap="1">
            <wp:simplePos x="0" y="0"/>
            <wp:positionH relativeFrom="column">
              <wp:posOffset>491490</wp:posOffset>
            </wp:positionH>
            <wp:positionV relativeFrom="paragraph">
              <wp:posOffset>427355</wp:posOffset>
            </wp:positionV>
            <wp:extent cx="2781300" cy="2419350"/>
            <wp:effectExtent l="19050" t="0" r="0" b="0"/>
            <wp:wrapTopAndBottom/>
            <wp:docPr id="73" name="catalog_detail_image" descr="Осветительный прибор FILMGEAR Tungsten Fresnel Junior 650W">
              <a:hlinkClick xmlns:a="http://schemas.openxmlformats.org/drawingml/2006/main" r:id="rId52" tooltip="&quot;Осветительный прибор FILMGEAR Tungsten Fresnel Junior 650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alog_detail_image" descr="Осветительный прибор FILMGEAR Tungsten Fresnel Junior 650W">
                      <a:hlinkClick r:id="rId52" tooltip="&quot;Осветительный прибор FILMGEAR Tungsten Fresnel Junior 650W&quot;"/>
                    </pic:cNvPr>
                    <pic:cNvPicPr>
                      <a:picLocks noChangeAspect="1" noChangeArrowheads="1"/>
                    </pic:cNvPicPr>
                  </pic:nvPicPr>
                  <pic:blipFill>
                    <a:blip r:embed="rId53"/>
                    <a:srcRect/>
                    <a:stretch>
                      <a:fillRect/>
                    </a:stretch>
                  </pic:blipFill>
                  <pic:spPr bwMode="auto">
                    <a:xfrm>
                      <a:off x="0" y="0"/>
                      <a:ext cx="2781300" cy="2419350"/>
                    </a:xfrm>
                    <a:prstGeom prst="rect">
                      <a:avLst/>
                    </a:prstGeom>
                    <a:noFill/>
                    <a:ln w="9525">
                      <a:noFill/>
                      <a:miter lim="800000"/>
                      <a:headEnd/>
                      <a:tailEnd/>
                    </a:ln>
                  </pic:spPr>
                </pic:pic>
              </a:graphicData>
            </a:graphic>
          </wp:anchor>
        </w:drawing>
      </w:r>
    </w:p>
    <w:p w:rsidR="000C09A6" w:rsidRPr="00514FBE" w:rsidRDefault="00F04B1D" w:rsidP="00F04B1D">
      <w:pPr>
        <w:ind w:firstLine="708"/>
        <w:rPr>
          <w:rFonts w:ascii="Arial Tj" w:hAnsi="Arial Tj"/>
          <w:sz w:val="28"/>
          <w:szCs w:val="28"/>
        </w:rPr>
      </w:pPr>
      <w:r>
        <w:rPr>
          <w:rFonts w:ascii="Arial" w:hAnsi="Arial" w:cs="Arial"/>
          <w:noProof/>
          <w:sz w:val="28"/>
          <w:szCs w:val="28"/>
        </w:rPr>
        <w:drawing>
          <wp:anchor distT="0" distB="0" distL="114300" distR="114300" simplePos="0" relativeHeight="251687936" behindDoc="0" locked="0" layoutInCell="1" allowOverlap="1">
            <wp:simplePos x="0" y="0"/>
            <wp:positionH relativeFrom="column">
              <wp:posOffset>-451485</wp:posOffset>
            </wp:positionH>
            <wp:positionV relativeFrom="paragraph">
              <wp:posOffset>231775</wp:posOffset>
            </wp:positionV>
            <wp:extent cx="3389630" cy="2524125"/>
            <wp:effectExtent l="19050" t="0" r="1270" b="0"/>
            <wp:wrapTopAndBottom/>
            <wp:docPr id="66" name="Рисунок 7" descr="Новый осветительный прибор ARRI M90/60.">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овый осветительный прибор ARRI M90/60.">
                      <a:hlinkClick r:id="rId54"/>
                    </pic:cNvPr>
                    <pic:cNvPicPr>
                      <a:picLocks noChangeAspect="1" noChangeArrowheads="1"/>
                    </pic:cNvPicPr>
                  </pic:nvPicPr>
                  <pic:blipFill>
                    <a:blip r:embed="rId55"/>
                    <a:srcRect/>
                    <a:stretch>
                      <a:fillRect/>
                    </a:stretch>
                  </pic:blipFill>
                  <pic:spPr bwMode="auto">
                    <a:xfrm>
                      <a:off x="0" y="0"/>
                      <a:ext cx="3389630" cy="2524125"/>
                    </a:xfrm>
                    <a:prstGeom prst="rect">
                      <a:avLst/>
                    </a:prstGeom>
                    <a:noFill/>
                    <a:ln w="9525">
                      <a:noFill/>
                      <a:miter lim="800000"/>
                      <a:headEnd/>
                      <a:tailEnd/>
                    </a:ln>
                  </pic:spPr>
                </pic:pic>
              </a:graphicData>
            </a:graphic>
          </wp:anchor>
        </w:drawing>
      </w:r>
      <w:r>
        <w:rPr>
          <w:rFonts w:ascii="Arial" w:hAnsi="Arial" w:cs="Arial"/>
          <w:sz w:val="28"/>
          <w:szCs w:val="28"/>
          <w:lang w:val="en-US"/>
        </w:rPr>
        <w:t>ARRI</w:t>
      </w:r>
      <w:r w:rsidRPr="00514FBE">
        <w:rPr>
          <w:rFonts w:ascii="Arial" w:hAnsi="Arial" w:cs="Arial"/>
          <w:sz w:val="28"/>
          <w:szCs w:val="28"/>
        </w:rPr>
        <w:t xml:space="preserve"> </w:t>
      </w:r>
      <w:r>
        <w:rPr>
          <w:rFonts w:ascii="Arial" w:hAnsi="Arial" w:cs="Arial"/>
          <w:sz w:val="28"/>
          <w:szCs w:val="28"/>
          <w:lang w:val="en-US"/>
        </w:rPr>
        <w:t>M</w:t>
      </w:r>
      <w:r w:rsidRPr="00514FBE">
        <w:rPr>
          <w:rFonts w:ascii="Arial" w:hAnsi="Arial" w:cs="Arial"/>
          <w:sz w:val="28"/>
          <w:szCs w:val="28"/>
        </w:rPr>
        <w:t xml:space="preserve">90\60                                                  </w:t>
      </w:r>
      <w:r w:rsidRPr="004616BF">
        <w:rPr>
          <w:color w:val="000000"/>
          <w:sz w:val="28"/>
          <w:szCs w:val="28"/>
          <w:lang w:val="en-US"/>
        </w:rPr>
        <w:t>FILMGEAR</w:t>
      </w:r>
      <w:r w:rsidRPr="00514FBE">
        <w:rPr>
          <w:color w:val="000000"/>
          <w:sz w:val="28"/>
          <w:szCs w:val="28"/>
        </w:rPr>
        <w:t xml:space="preserve">  650</w:t>
      </w:r>
      <w:r w:rsidRPr="004616BF">
        <w:rPr>
          <w:color w:val="000000"/>
          <w:sz w:val="28"/>
          <w:szCs w:val="28"/>
          <w:lang w:val="en-US"/>
        </w:rPr>
        <w:t>W</w:t>
      </w:r>
      <w:r w:rsidRPr="00514FBE">
        <w:rPr>
          <w:rFonts w:ascii="Arial" w:hAnsi="Arial" w:cs="Arial"/>
          <w:sz w:val="28"/>
          <w:szCs w:val="28"/>
        </w:rPr>
        <w:t xml:space="preserve">     </w:t>
      </w:r>
    </w:p>
    <w:p w:rsidR="00C559E5" w:rsidRDefault="000C09A6" w:rsidP="000C09A6">
      <w:pPr>
        <w:spacing w:line="360" w:lineRule="auto"/>
        <w:jc w:val="both"/>
        <w:rPr>
          <w:rFonts w:ascii="Arial" w:hAnsi="Arial" w:cs="Arial"/>
          <w:sz w:val="28"/>
          <w:szCs w:val="28"/>
        </w:rPr>
      </w:pPr>
      <w:r>
        <w:rPr>
          <w:noProof/>
          <w:vanish/>
        </w:rPr>
        <w:drawing>
          <wp:inline distT="0" distB="0" distL="0" distR="0">
            <wp:extent cx="4760595" cy="3478530"/>
            <wp:effectExtent l="19050" t="0" r="1905" b="0"/>
            <wp:docPr id="20" name="Рисунок 4" descr="http://cinemaschool.by/wp-content/uploads/2015/02/osvetitelny-prib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inemaschool.by/wp-content/uploads/2015/02/osvetitelny-pribor.jpg"/>
                    <pic:cNvPicPr>
                      <a:picLocks noChangeAspect="1" noChangeArrowheads="1"/>
                    </pic:cNvPicPr>
                  </pic:nvPicPr>
                  <pic:blipFill>
                    <a:blip r:embed="rId56"/>
                    <a:srcRect/>
                    <a:stretch>
                      <a:fillRect/>
                    </a:stretch>
                  </pic:blipFill>
                  <pic:spPr bwMode="auto">
                    <a:xfrm>
                      <a:off x="0" y="0"/>
                      <a:ext cx="4760595" cy="3478530"/>
                    </a:xfrm>
                    <a:prstGeom prst="rect">
                      <a:avLst/>
                    </a:prstGeom>
                    <a:noFill/>
                    <a:ln w="9525">
                      <a:noFill/>
                      <a:miter lim="800000"/>
                      <a:headEnd/>
                      <a:tailEnd/>
                    </a:ln>
                  </pic:spPr>
                </pic:pic>
              </a:graphicData>
            </a:graphic>
          </wp:inline>
        </w:drawing>
      </w:r>
      <w:r w:rsidRPr="00514FBE">
        <w:rPr>
          <w:rFonts w:ascii="Arial" w:hAnsi="Arial" w:cs="Arial"/>
          <w:sz w:val="28"/>
          <w:szCs w:val="28"/>
        </w:rPr>
        <w:t xml:space="preserve"> </w:t>
      </w:r>
      <w:r>
        <w:rPr>
          <w:rFonts w:ascii="Arial" w:hAnsi="Arial" w:cs="Arial"/>
          <w:sz w:val="28"/>
          <w:szCs w:val="28"/>
        </w:rPr>
        <w:t>Аммо</w:t>
      </w:r>
      <w:r w:rsidRPr="00514FBE">
        <w:rPr>
          <w:rFonts w:ascii="Arial" w:hAnsi="Arial" w:cs="Arial"/>
          <w:sz w:val="28"/>
          <w:szCs w:val="28"/>
        </w:rPr>
        <w:t xml:space="preserve">  </w:t>
      </w:r>
      <w:r>
        <w:rPr>
          <w:rFonts w:ascii="Arial" w:hAnsi="Arial" w:cs="Arial"/>
          <w:sz w:val="28"/>
          <w:szCs w:val="28"/>
        </w:rPr>
        <w:t>дар</w:t>
      </w:r>
      <w:r w:rsidRPr="00514FBE">
        <w:rPr>
          <w:rFonts w:ascii="Arial" w:hAnsi="Arial" w:cs="Arial"/>
          <w:sz w:val="28"/>
          <w:szCs w:val="28"/>
        </w:rPr>
        <w:t xml:space="preserve">  </w:t>
      </w:r>
      <w:r>
        <w:rPr>
          <w:rFonts w:ascii="Arial" w:hAnsi="Arial" w:cs="Arial"/>
          <w:sz w:val="28"/>
          <w:szCs w:val="28"/>
        </w:rPr>
        <w:t>синамо</w:t>
      </w:r>
      <w:r w:rsidRPr="00514FBE">
        <w:rPr>
          <w:rFonts w:ascii="Arial" w:hAnsi="Arial" w:cs="Arial"/>
          <w:sz w:val="28"/>
          <w:szCs w:val="28"/>
        </w:rPr>
        <w:t xml:space="preserve"> </w:t>
      </w:r>
      <w:r>
        <w:rPr>
          <w:rFonts w:ascii="Arial" w:hAnsi="Arial" w:cs="Arial"/>
          <w:sz w:val="28"/>
          <w:szCs w:val="28"/>
        </w:rPr>
        <w:t>ҳоло</w:t>
      </w:r>
      <w:r w:rsidRPr="00514FBE">
        <w:rPr>
          <w:rFonts w:ascii="Arial" w:hAnsi="Arial" w:cs="Arial"/>
          <w:sz w:val="28"/>
          <w:szCs w:val="28"/>
        </w:rPr>
        <w:t xml:space="preserve">  </w:t>
      </w:r>
      <w:r>
        <w:rPr>
          <w:rFonts w:ascii="Arial" w:hAnsi="Arial" w:cs="Arial"/>
          <w:sz w:val="28"/>
          <w:szCs w:val="28"/>
        </w:rPr>
        <w:t>ҳам</w:t>
      </w:r>
      <w:r w:rsidRPr="00514FBE">
        <w:rPr>
          <w:rFonts w:ascii="Arial" w:hAnsi="Arial" w:cs="Arial"/>
          <w:sz w:val="28"/>
          <w:szCs w:val="28"/>
        </w:rPr>
        <w:t xml:space="preserve"> </w:t>
      </w:r>
      <w:r>
        <w:rPr>
          <w:rFonts w:ascii="Arial" w:hAnsi="Arial" w:cs="Arial"/>
          <w:sz w:val="28"/>
          <w:szCs w:val="28"/>
        </w:rPr>
        <w:t>тасвирро</w:t>
      </w:r>
      <w:r w:rsidRPr="00514FBE">
        <w:rPr>
          <w:rFonts w:ascii="Arial" w:hAnsi="Arial" w:cs="Arial"/>
          <w:sz w:val="28"/>
          <w:szCs w:val="28"/>
        </w:rPr>
        <w:t xml:space="preserve">  </w:t>
      </w:r>
      <w:r>
        <w:rPr>
          <w:rFonts w:ascii="Arial" w:hAnsi="Arial" w:cs="Arial"/>
          <w:sz w:val="28"/>
          <w:szCs w:val="28"/>
        </w:rPr>
        <w:t>бо</w:t>
      </w:r>
      <w:r w:rsidRPr="00514FBE">
        <w:rPr>
          <w:rFonts w:ascii="Arial" w:hAnsi="Arial" w:cs="Arial"/>
          <w:sz w:val="28"/>
          <w:szCs w:val="28"/>
        </w:rPr>
        <w:t xml:space="preserve"> </w:t>
      </w:r>
      <w:r>
        <w:rPr>
          <w:rFonts w:ascii="Arial" w:hAnsi="Arial" w:cs="Arial"/>
          <w:sz w:val="28"/>
          <w:szCs w:val="28"/>
        </w:rPr>
        <w:t>ду</w:t>
      </w:r>
      <w:r w:rsidRPr="00514FBE">
        <w:rPr>
          <w:rFonts w:ascii="Arial" w:hAnsi="Arial" w:cs="Arial"/>
          <w:sz w:val="28"/>
          <w:szCs w:val="28"/>
        </w:rPr>
        <w:t xml:space="preserve">  </w:t>
      </w:r>
      <w:r>
        <w:rPr>
          <w:rFonts w:ascii="Arial" w:hAnsi="Arial" w:cs="Arial"/>
          <w:sz w:val="28"/>
          <w:szCs w:val="28"/>
        </w:rPr>
        <w:t>намуд</w:t>
      </w:r>
      <w:r w:rsidRPr="00514FBE">
        <w:rPr>
          <w:rFonts w:ascii="Arial" w:hAnsi="Arial" w:cs="Arial"/>
          <w:sz w:val="28"/>
          <w:szCs w:val="28"/>
        </w:rPr>
        <w:t xml:space="preserve">  </w:t>
      </w:r>
      <w:r>
        <w:rPr>
          <w:rFonts w:ascii="Arial" w:hAnsi="Arial" w:cs="Arial"/>
          <w:sz w:val="28"/>
          <w:szCs w:val="28"/>
        </w:rPr>
        <w:t>тасма</w:t>
      </w:r>
      <w:r w:rsidRPr="00514FBE">
        <w:rPr>
          <w:rFonts w:ascii="Arial" w:hAnsi="Arial" w:cs="Arial"/>
          <w:sz w:val="28"/>
          <w:szCs w:val="28"/>
        </w:rPr>
        <w:t xml:space="preserve"> (</w:t>
      </w:r>
      <w:r>
        <w:rPr>
          <w:rFonts w:ascii="Arial" w:hAnsi="Arial" w:cs="Arial"/>
          <w:sz w:val="28"/>
          <w:szCs w:val="28"/>
        </w:rPr>
        <w:t>плёнка</w:t>
      </w:r>
      <w:r w:rsidRPr="00514FBE">
        <w:rPr>
          <w:rFonts w:ascii="Arial" w:hAnsi="Arial" w:cs="Arial"/>
          <w:sz w:val="28"/>
          <w:szCs w:val="28"/>
        </w:rPr>
        <w:t xml:space="preserve">)  </w:t>
      </w:r>
      <w:r>
        <w:rPr>
          <w:rFonts w:ascii="Arial" w:hAnsi="Arial" w:cs="Arial"/>
          <w:sz w:val="28"/>
          <w:szCs w:val="28"/>
        </w:rPr>
        <w:t>сиёҳу</w:t>
      </w:r>
      <w:r w:rsidRPr="00514FBE">
        <w:rPr>
          <w:rFonts w:ascii="Arial" w:hAnsi="Arial" w:cs="Arial"/>
          <w:sz w:val="28"/>
          <w:szCs w:val="28"/>
        </w:rPr>
        <w:t xml:space="preserve">  </w:t>
      </w:r>
      <w:r>
        <w:rPr>
          <w:rFonts w:ascii="Arial" w:hAnsi="Arial" w:cs="Arial"/>
          <w:sz w:val="28"/>
          <w:szCs w:val="28"/>
        </w:rPr>
        <w:t>сафед</w:t>
      </w:r>
      <w:r w:rsidRPr="00514FBE">
        <w:rPr>
          <w:rFonts w:ascii="Arial" w:hAnsi="Arial" w:cs="Arial"/>
          <w:sz w:val="28"/>
          <w:szCs w:val="28"/>
        </w:rPr>
        <w:t xml:space="preserve">  </w:t>
      </w:r>
      <w:r>
        <w:rPr>
          <w:rFonts w:ascii="Arial" w:hAnsi="Arial" w:cs="Arial"/>
          <w:sz w:val="28"/>
          <w:szCs w:val="28"/>
        </w:rPr>
        <w:t>ва</w:t>
      </w:r>
      <w:r w:rsidRPr="00514FBE">
        <w:rPr>
          <w:rFonts w:ascii="Arial" w:hAnsi="Arial" w:cs="Arial"/>
          <w:sz w:val="28"/>
          <w:szCs w:val="28"/>
        </w:rPr>
        <w:t xml:space="preserve">  </w:t>
      </w:r>
      <w:r>
        <w:rPr>
          <w:rFonts w:ascii="Arial" w:hAnsi="Arial" w:cs="Arial"/>
          <w:sz w:val="28"/>
          <w:szCs w:val="28"/>
        </w:rPr>
        <w:t>ранга</w:t>
      </w:r>
      <w:r w:rsidRPr="00514FBE">
        <w:rPr>
          <w:rFonts w:ascii="Arial" w:hAnsi="Arial" w:cs="Arial"/>
          <w:sz w:val="28"/>
          <w:szCs w:val="28"/>
        </w:rPr>
        <w:t xml:space="preserve">  </w:t>
      </w:r>
      <w:r>
        <w:rPr>
          <w:rFonts w:ascii="Arial" w:hAnsi="Arial" w:cs="Arial"/>
          <w:sz w:val="28"/>
          <w:szCs w:val="28"/>
        </w:rPr>
        <w:t>рӯи</w:t>
      </w:r>
      <w:r w:rsidRPr="00514FBE">
        <w:rPr>
          <w:rFonts w:ascii="Arial" w:hAnsi="Arial" w:cs="Arial"/>
          <w:sz w:val="28"/>
          <w:szCs w:val="28"/>
        </w:rPr>
        <w:t xml:space="preserve">  </w:t>
      </w:r>
      <w:r>
        <w:rPr>
          <w:rFonts w:ascii="Arial" w:hAnsi="Arial" w:cs="Arial"/>
          <w:sz w:val="28"/>
          <w:szCs w:val="28"/>
        </w:rPr>
        <w:t>навор</w:t>
      </w:r>
      <w:r w:rsidRPr="00514FBE">
        <w:rPr>
          <w:rFonts w:ascii="Arial" w:hAnsi="Arial" w:cs="Arial"/>
          <w:sz w:val="28"/>
          <w:szCs w:val="28"/>
        </w:rPr>
        <w:t xml:space="preserve">  </w:t>
      </w:r>
      <w:r>
        <w:rPr>
          <w:rFonts w:ascii="Arial" w:hAnsi="Arial" w:cs="Arial"/>
          <w:sz w:val="28"/>
          <w:szCs w:val="28"/>
        </w:rPr>
        <w:t>меоранд</w:t>
      </w:r>
      <w:r w:rsidRPr="00514FBE">
        <w:rPr>
          <w:rFonts w:ascii="Arial" w:hAnsi="Arial" w:cs="Arial"/>
          <w:sz w:val="28"/>
          <w:szCs w:val="28"/>
        </w:rPr>
        <w:t xml:space="preserve">. </w:t>
      </w:r>
      <w:r>
        <w:rPr>
          <w:rFonts w:ascii="Arial" w:hAnsi="Arial" w:cs="Arial"/>
          <w:sz w:val="28"/>
          <w:szCs w:val="28"/>
        </w:rPr>
        <w:t>Барои</w:t>
      </w:r>
      <w:r w:rsidRPr="00514FBE">
        <w:rPr>
          <w:rFonts w:ascii="Arial" w:hAnsi="Arial" w:cs="Arial"/>
          <w:sz w:val="28"/>
          <w:szCs w:val="28"/>
        </w:rPr>
        <w:t xml:space="preserve">  </w:t>
      </w:r>
      <w:r>
        <w:rPr>
          <w:rFonts w:ascii="Arial" w:hAnsi="Arial" w:cs="Arial"/>
          <w:sz w:val="28"/>
          <w:szCs w:val="28"/>
        </w:rPr>
        <w:t>тасвири</w:t>
      </w:r>
      <w:r w:rsidRPr="00514FBE">
        <w:rPr>
          <w:rFonts w:ascii="Arial" w:hAnsi="Arial" w:cs="Arial"/>
          <w:sz w:val="28"/>
          <w:szCs w:val="28"/>
        </w:rPr>
        <w:t xml:space="preserve">  </w:t>
      </w:r>
      <w:r>
        <w:rPr>
          <w:rFonts w:ascii="Arial" w:hAnsi="Arial" w:cs="Arial"/>
          <w:sz w:val="28"/>
          <w:szCs w:val="28"/>
        </w:rPr>
        <w:t>ранга</w:t>
      </w:r>
      <w:r w:rsidRPr="00514FBE">
        <w:rPr>
          <w:rFonts w:ascii="Arial" w:hAnsi="Arial" w:cs="Arial"/>
          <w:sz w:val="28"/>
          <w:szCs w:val="28"/>
        </w:rPr>
        <w:t xml:space="preserve"> </w:t>
      </w:r>
      <w:r>
        <w:rPr>
          <w:rFonts w:ascii="Arial" w:hAnsi="Arial" w:cs="Arial"/>
          <w:sz w:val="28"/>
          <w:szCs w:val="28"/>
        </w:rPr>
        <w:t>бештар</w:t>
      </w:r>
      <w:r w:rsidRPr="00514FBE">
        <w:rPr>
          <w:rFonts w:ascii="Arial" w:hAnsi="Arial" w:cs="Arial"/>
          <w:sz w:val="28"/>
          <w:szCs w:val="28"/>
        </w:rPr>
        <w:t xml:space="preserve">  </w:t>
      </w:r>
      <w:r>
        <w:rPr>
          <w:rFonts w:ascii="Arial" w:hAnsi="Arial" w:cs="Arial"/>
          <w:sz w:val="28"/>
          <w:szCs w:val="28"/>
        </w:rPr>
        <w:t>тариқи</w:t>
      </w:r>
      <w:r w:rsidRPr="00514FBE">
        <w:rPr>
          <w:rFonts w:ascii="Arial" w:hAnsi="Arial" w:cs="Arial"/>
          <w:sz w:val="28"/>
          <w:szCs w:val="28"/>
        </w:rPr>
        <w:t xml:space="preserve"> </w:t>
      </w:r>
      <w:r>
        <w:rPr>
          <w:rFonts w:ascii="Arial" w:hAnsi="Arial" w:cs="Arial"/>
          <w:sz w:val="28"/>
          <w:szCs w:val="28"/>
        </w:rPr>
        <w:t>намуди</w:t>
      </w:r>
      <w:r w:rsidRPr="00514FBE">
        <w:rPr>
          <w:rFonts w:ascii="Arial" w:hAnsi="Arial" w:cs="Arial"/>
          <w:sz w:val="28"/>
          <w:szCs w:val="28"/>
        </w:rPr>
        <w:t xml:space="preserve">  </w:t>
      </w:r>
      <w:r>
        <w:rPr>
          <w:rFonts w:ascii="Arial" w:hAnsi="Arial" w:cs="Arial"/>
          <w:sz w:val="28"/>
          <w:szCs w:val="28"/>
        </w:rPr>
        <w:t>рангҳо</w:t>
      </w:r>
      <w:r w:rsidRPr="00514FBE">
        <w:rPr>
          <w:rFonts w:ascii="Arial" w:hAnsi="Arial" w:cs="Arial"/>
          <w:sz w:val="28"/>
          <w:szCs w:val="28"/>
        </w:rPr>
        <w:t xml:space="preserve">  </w:t>
      </w:r>
      <w:r>
        <w:rPr>
          <w:rFonts w:ascii="Arial" w:hAnsi="Arial" w:cs="Arial"/>
          <w:sz w:val="28"/>
          <w:szCs w:val="28"/>
        </w:rPr>
        <w:t>истифода</w:t>
      </w:r>
      <w:r w:rsidRPr="00514FBE">
        <w:rPr>
          <w:rFonts w:ascii="Arial" w:hAnsi="Arial" w:cs="Arial"/>
          <w:sz w:val="28"/>
          <w:szCs w:val="28"/>
        </w:rPr>
        <w:t xml:space="preserve">  </w:t>
      </w:r>
      <w:r>
        <w:rPr>
          <w:rFonts w:ascii="Arial" w:hAnsi="Arial" w:cs="Arial"/>
          <w:sz w:val="28"/>
          <w:szCs w:val="28"/>
        </w:rPr>
        <w:t>бурда</w:t>
      </w:r>
      <w:r w:rsidRPr="00514FBE">
        <w:rPr>
          <w:rFonts w:ascii="Arial" w:hAnsi="Arial" w:cs="Arial"/>
          <w:sz w:val="28"/>
          <w:szCs w:val="28"/>
        </w:rPr>
        <w:t xml:space="preserve">  </w:t>
      </w:r>
      <w:r>
        <w:rPr>
          <w:rFonts w:ascii="Arial" w:hAnsi="Arial" w:cs="Arial"/>
          <w:sz w:val="28"/>
          <w:szCs w:val="28"/>
        </w:rPr>
        <w:t>мешавад</w:t>
      </w:r>
      <w:r w:rsidRPr="00514FBE">
        <w:rPr>
          <w:rFonts w:ascii="Arial" w:hAnsi="Arial" w:cs="Arial"/>
          <w:sz w:val="28"/>
          <w:szCs w:val="28"/>
        </w:rPr>
        <w:t xml:space="preserve">,  </w:t>
      </w:r>
      <w:r>
        <w:rPr>
          <w:rFonts w:ascii="Arial" w:hAnsi="Arial" w:cs="Arial"/>
          <w:sz w:val="28"/>
          <w:szCs w:val="28"/>
        </w:rPr>
        <w:t>ки</w:t>
      </w:r>
      <w:r w:rsidRPr="00514FBE">
        <w:rPr>
          <w:rFonts w:ascii="Arial" w:hAnsi="Arial" w:cs="Arial"/>
          <w:sz w:val="28"/>
          <w:szCs w:val="28"/>
        </w:rPr>
        <w:t xml:space="preserve"> </w:t>
      </w:r>
      <w:r>
        <w:rPr>
          <w:rFonts w:ascii="Arial" w:hAnsi="Arial" w:cs="Arial"/>
          <w:sz w:val="28"/>
          <w:szCs w:val="28"/>
        </w:rPr>
        <w:t>онро</w:t>
      </w:r>
      <w:r w:rsidRPr="00514FBE">
        <w:rPr>
          <w:rFonts w:ascii="Arial" w:hAnsi="Arial" w:cs="Arial"/>
          <w:sz w:val="28"/>
          <w:szCs w:val="28"/>
        </w:rPr>
        <w:t xml:space="preserve">  </w:t>
      </w:r>
      <w:r>
        <w:rPr>
          <w:rFonts w:ascii="Arial" w:hAnsi="Arial" w:cs="Arial"/>
          <w:sz w:val="28"/>
          <w:szCs w:val="28"/>
        </w:rPr>
        <w:t>рассом</w:t>
      </w:r>
      <w:r w:rsidRPr="00514FBE">
        <w:rPr>
          <w:rFonts w:ascii="Arial" w:hAnsi="Arial" w:cs="Arial"/>
          <w:sz w:val="28"/>
          <w:szCs w:val="28"/>
        </w:rPr>
        <w:t xml:space="preserve">  </w:t>
      </w:r>
      <w:r>
        <w:rPr>
          <w:rFonts w:ascii="Arial" w:hAnsi="Arial" w:cs="Arial"/>
          <w:sz w:val="28"/>
          <w:szCs w:val="28"/>
        </w:rPr>
        <w:t>бо</w:t>
      </w:r>
      <w:r w:rsidRPr="00514FBE">
        <w:rPr>
          <w:rFonts w:ascii="Arial" w:hAnsi="Arial" w:cs="Arial"/>
          <w:sz w:val="28"/>
          <w:szCs w:val="28"/>
        </w:rPr>
        <w:t xml:space="preserve">  </w:t>
      </w:r>
      <w:r>
        <w:rPr>
          <w:rFonts w:ascii="Arial" w:hAnsi="Arial" w:cs="Arial"/>
          <w:sz w:val="28"/>
          <w:szCs w:val="28"/>
        </w:rPr>
        <w:t>кашидани</w:t>
      </w:r>
      <w:r w:rsidRPr="00514FBE">
        <w:rPr>
          <w:rFonts w:ascii="Arial" w:hAnsi="Arial" w:cs="Arial"/>
          <w:sz w:val="28"/>
          <w:szCs w:val="28"/>
        </w:rPr>
        <w:t xml:space="preserve"> </w:t>
      </w:r>
      <w:r>
        <w:rPr>
          <w:rFonts w:ascii="Arial" w:hAnsi="Arial" w:cs="Arial"/>
          <w:sz w:val="28"/>
          <w:szCs w:val="28"/>
        </w:rPr>
        <w:t>эскизи</w:t>
      </w:r>
      <w:r w:rsidRPr="00514FBE">
        <w:rPr>
          <w:rFonts w:ascii="Arial" w:hAnsi="Arial" w:cs="Arial"/>
          <w:sz w:val="28"/>
          <w:szCs w:val="28"/>
        </w:rPr>
        <w:t xml:space="preserve"> </w:t>
      </w:r>
      <w:r>
        <w:rPr>
          <w:rFonts w:ascii="Arial" w:hAnsi="Arial" w:cs="Arial"/>
          <w:sz w:val="28"/>
          <w:szCs w:val="28"/>
        </w:rPr>
        <w:t>сару</w:t>
      </w:r>
      <w:r w:rsidRPr="00514FBE">
        <w:rPr>
          <w:rFonts w:ascii="Arial" w:hAnsi="Arial" w:cs="Arial"/>
          <w:sz w:val="28"/>
          <w:szCs w:val="28"/>
        </w:rPr>
        <w:t xml:space="preserve">  </w:t>
      </w:r>
      <w:r>
        <w:rPr>
          <w:rFonts w:ascii="Arial" w:hAnsi="Arial" w:cs="Arial"/>
          <w:sz w:val="28"/>
          <w:szCs w:val="28"/>
        </w:rPr>
        <w:t>либоси</w:t>
      </w:r>
      <w:r w:rsidRPr="00514FBE">
        <w:rPr>
          <w:rFonts w:ascii="Arial" w:hAnsi="Arial" w:cs="Arial"/>
          <w:sz w:val="28"/>
          <w:szCs w:val="28"/>
        </w:rPr>
        <w:t xml:space="preserve">  </w:t>
      </w:r>
      <w:r>
        <w:rPr>
          <w:rFonts w:ascii="Arial" w:hAnsi="Arial" w:cs="Arial"/>
          <w:sz w:val="28"/>
          <w:szCs w:val="28"/>
        </w:rPr>
        <w:t>қаҳрамонон</w:t>
      </w:r>
      <w:r w:rsidRPr="00514FBE">
        <w:rPr>
          <w:rFonts w:ascii="Arial" w:hAnsi="Arial" w:cs="Arial"/>
          <w:sz w:val="28"/>
          <w:szCs w:val="28"/>
        </w:rPr>
        <w:t xml:space="preserve">  </w:t>
      </w:r>
      <w:r>
        <w:rPr>
          <w:rFonts w:ascii="Arial" w:hAnsi="Arial" w:cs="Arial"/>
          <w:sz w:val="28"/>
          <w:szCs w:val="28"/>
        </w:rPr>
        <w:t>ва</w:t>
      </w:r>
      <w:r w:rsidRPr="00514FBE">
        <w:rPr>
          <w:rFonts w:ascii="Arial" w:hAnsi="Arial" w:cs="Arial"/>
          <w:sz w:val="28"/>
          <w:szCs w:val="28"/>
        </w:rPr>
        <w:t xml:space="preserve">  </w:t>
      </w:r>
      <w:r>
        <w:rPr>
          <w:rFonts w:ascii="Arial" w:hAnsi="Arial" w:cs="Arial"/>
          <w:sz w:val="28"/>
          <w:szCs w:val="28"/>
        </w:rPr>
        <w:t>оро</w:t>
      </w:r>
      <w:r w:rsidRPr="00514FBE">
        <w:rPr>
          <w:rFonts w:ascii="Arial" w:hAnsi="Arial" w:cs="Arial"/>
          <w:sz w:val="28"/>
          <w:szCs w:val="28"/>
        </w:rPr>
        <w:t xml:space="preserve">  </w:t>
      </w:r>
      <w:r>
        <w:rPr>
          <w:rFonts w:ascii="Arial" w:hAnsi="Arial" w:cs="Arial"/>
          <w:sz w:val="28"/>
          <w:szCs w:val="28"/>
        </w:rPr>
        <w:lastRenderedPageBreak/>
        <w:t>додани</w:t>
      </w:r>
      <w:r w:rsidRPr="00514FBE">
        <w:rPr>
          <w:rFonts w:ascii="Arial" w:hAnsi="Arial" w:cs="Arial"/>
          <w:sz w:val="28"/>
          <w:szCs w:val="28"/>
        </w:rPr>
        <w:t xml:space="preserve">  </w:t>
      </w:r>
      <w:r>
        <w:rPr>
          <w:rFonts w:ascii="Arial" w:hAnsi="Arial" w:cs="Arial"/>
          <w:sz w:val="28"/>
          <w:szCs w:val="28"/>
        </w:rPr>
        <w:t>майдонҳои</w:t>
      </w:r>
      <w:r w:rsidRPr="00514FBE">
        <w:rPr>
          <w:rFonts w:ascii="Arial" w:hAnsi="Arial" w:cs="Arial"/>
          <w:sz w:val="28"/>
          <w:szCs w:val="28"/>
        </w:rPr>
        <w:t xml:space="preserve">  </w:t>
      </w:r>
      <w:r>
        <w:rPr>
          <w:rFonts w:ascii="Arial" w:hAnsi="Arial" w:cs="Arial"/>
          <w:sz w:val="28"/>
          <w:szCs w:val="28"/>
        </w:rPr>
        <w:t>сабт</w:t>
      </w:r>
      <w:r w:rsidRPr="00514FBE">
        <w:rPr>
          <w:rFonts w:ascii="Arial" w:hAnsi="Arial" w:cs="Arial"/>
          <w:sz w:val="28"/>
          <w:szCs w:val="28"/>
        </w:rPr>
        <w:t xml:space="preserve">  </w:t>
      </w:r>
      <w:r>
        <w:rPr>
          <w:rFonts w:ascii="Arial" w:hAnsi="Arial" w:cs="Arial"/>
          <w:sz w:val="28"/>
          <w:szCs w:val="28"/>
        </w:rPr>
        <w:t>ба</w:t>
      </w:r>
      <w:r w:rsidRPr="00514FBE">
        <w:rPr>
          <w:rFonts w:ascii="Arial" w:hAnsi="Arial" w:cs="Arial"/>
          <w:sz w:val="28"/>
          <w:szCs w:val="28"/>
        </w:rPr>
        <w:t xml:space="preserve">  </w:t>
      </w:r>
      <w:r>
        <w:rPr>
          <w:rFonts w:ascii="Arial" w:hAnsi="Arial" w:cs="Arial"/>
          <w:sz w:val="28"/>
          <w:szCs w:val="28"/>
        </w:rPr>
        <w:t>режиссёри</w:t>
      </w:r>
      <w:r w:rsidRPr="00514FBE">
        <w:rPr>
          <w:rFonts w:ascii="Arial" w:hAnsi="Arial" w:cs="Arial"/>
          <w:sz w:val="28"/>
          <w:szCs w:val="28"/>
        </w:rPr>
        <w:t xml:space="preserve">  </w:t>
      </w:r>
      <w:r>
        <w:rPr>
          <w:rFonts w:ascii="Arial" w:hAnsi="Arial" w:cs="Arial"/>
          <w:sz w:val="28"/>
          <w:szCs w:val="28"/>
        </w:rPr>
        <w:t>намоиш</w:t>
      </w:r>
      <w:r w:rsidRPr="00514FBE">
        <w:rPr>
          <w:rFonts w:ascii="Arial" w:hAnsi="Arial" w:cs="Arial"/>
          <w:sz w:val="28"/>
          <w:szCs w:val="28"/>
        </w:rPr>
        <w:t xml:space="preserve">  </w:t>
      </w:r>
      <w:r>
        <w:rPr>
          <w:rFonts w:ascii="Arial" w:hAnsi="Arial" w:cs="Arial"/>
          <w:sz w:val="28"/>
          <w:szCs w:val="28"/>
        </w:rPr>
        <w:t>ва</w:t>
      </w:r>
      <w:r w:rsidRPr="00514FBE">
        <w:rPr>
          <w:rFonts w:ascii="Arial" w:hAnsi="Arial" w:cs="Arial"/>
          <w:sz w:val="28"/>
          <w:szCs w:val="28"/>
        </w:rPr>
        <w:t xml:space="preserve"> </w:t>
      </w:r>
      <w:r>
        <w:rPr>
          <w:rFonts w:ascii="Arial" w:hAnsi="Arial" w:cs="Arial"/>
          <w:sz w:val="28"/>
          <w:szCs w:val="28"/>
        </w:rPr>
        <w:t>ё</w:t>
      </w:r>
      <w:r w:rsidRPr="00514FBE">
        <w:rPr>
          <w:rFonts w:ascii="Arial" w:hAnsi="Arial" w:cs="Arial"/>
          <w:sz w:val="28"/>
          <w:szCs w:val="28"/>
        </w:rPr>
        <w:t xml:space="preserve">  </w:t>
      </w:r>
      <w:r>
        <w:rPr>
          <w:rFonts w:ascii="Arial" w:hAnsi="Arial" w:cs="Arial"/>
          <w:sz w:val="28"/>
          <w:szCs w:val="28"/>
        </w:rPr>
        <w:t>филми</w:t>
      </w:r>
      <w:r w:rsidRPr="00514FBE">
        <w:rPr>
          <w:rFonts w:ascii="Arial" w:hAnsi="Arial" w:cs="Arial"/>
          <w:sz w:val="28"/>
          <w:szCs w:val="28"/>
        </w:rPr>
        <w:t xml:space="preserve">  </w:t>
      </w:r>
      <w:r>
        <w:rPr>
          <w:rFonts w:ascii="Arial" w:hAnsi="Arial" w:cs="Arial"/>
          <w:sz w:val="28"/>
          <w:szCs w:val="28"/>
        </w:rPr>
        <w:t>ҳунарӣ</w:t>
      </w:r>
      <w:r w:rsidRPr="00514FBE">
        <w:rPr>
          <w:rFonts w:ascii="Arial" w:hAnsi="Arial" w:cs="Arial"/>
          <w:sz w:val="28"/>
          <w:szCs w:val="28"/>
        </w:rPr>
        <w:t xml:space="preserve"> </w:t>
      </w:r>
      <w:r>
        <w:rPr>
          <w:rFonts w:ascii="Arial" w:hAnsi="Arial" w:cs="Arial"/>
          <w:sz w:val="28"/>
          <w:szCs w:val="28"/>
        </w:rPr>
        <w:t>пешкаш</w:t>
      </w:r>
      <w:r w:rsidRPr="00514FBE">
        <w:rPr>
          <w:rFonts w:ascii="Arial" w:hAnsi="Arial" w:cs="Arial"/>
          <w:sz w:val="28"/>
          <w:szCs w:val="28"/>
        </w:rPr>
        <w:t xml:space="preserve">  </w:t>
      </w:r>
      <w:r>
        <w:rPr>
          <w:rFonts w:ascii="Arial" w:hAnsi="Arial" w:cs="Arial"/>
          <w:sz w:val="28"/>
          <w:szCs w:val="28"/>
        </w:rPr>
        <w:t>менамояд</w:t>
      </w:r>
      <w:r w:rsidRPr="00514FBE">
        <w:rPr>
          <w:rFonts w:ascii="Arial" w:hAnsi="Arial" w:cs="Arial"/>
          <w:sz w:val="28"/>
          <w:szCs w:val="28"/>
        </w:rPr>
        <w:t xml:space="preserve">.  </w:t>
      </w:r>
      <w:r>
        <w:rPr>
          <w:rFonts w:ascii="Arial" w:hAnsi="Arial" w:cs="Arial"/>
          <w:sz w:val="28"/>
          <w:szCs w:val="28"/>
        </w:rPr>
        <w:t>Ана</w:t>
      </w:r>
      <w:r w:rsidRPr="00514FBE">
        <w:rPr>
          <w:rFonts w:ascii="Arial" w:hAnsi="Arial" w:cs="Arial"/>
          <w:sz w:val="28"/>
          <w:szCs w:val="28"/>
        </w:rPr>
        <w:t xml:space="preserve">  </w:t>
      </w:r>
      <w:r>
        <w:rPr>
          <w:rFonts w:ascii="Arial" w:hAnsi="Arial" w:cs="Arial"/>
          <w:sz w:val="28"/>
          <w:szCs w:val="28"/>
        </w:rPr>
        <w:t>акнун</w:t>
      </w:r>
      <w:r w:rsidRPr="00514FBE">
        <w:rPr>
          <w:rFonts w:ascii="Arial" w:hAnsi="Arial" w:cs="Arial"/>
          <w:sz w:val="28"/>
          <w:szCs w:val="28"/>
        </w:rPr>
        <w:t xml:space="preserve">  </w:t>
      </w:r>
      <w:r>
        <w:rPr>
          <w:rFonts w:ascii="Arial" w:hAnsi="Arial" w:cs="Arial"/>
          <w:sz w:val="28"/>
          <w:szCs w:val="28"/>
        </w:rPr>
        <w:t>танҳо</w:t>
      </w:r>
      <w:r w:rsidRPr="00514FBE">
        <w:rPr>
          <w:rFonts w:ascii="Arial" w:hAnsi="Arial" w:cs="Arial"/>
          <w:sz w:val="28"/>
          <w:szCs w:val="28"/>
        </w:rPr>
        <w:t xml:space="preserve">  </w:t>
      </w:r>
      <w:r>
        <w:rPr>
          <w:rFonts w:ascii="Arial" w:hAnsi="Arial" w:cs="Arial"/>
          <w:sz w:val="28"/>
          <w:szCs w:val="28"/>
        </w:rPr>
        <w:t>барои</w:t>
      </w:r>
      <w:r w:rsidRPr="00514FBE">
        <w:rPr>
          <w:rFonts w:ascii="Arial" w:hAnsi="Arial" w:cs="Arial"/>
          <w:sz w:val="28"/>
          <w:szCs w:val="28"/>
        </w:rPr>
        <w:t xml:space="preserve">  </w:t>
      </w:r>
      <w:r>
        <w:rPr>
          <w:rFonts w:ascii="Arial" w:hAnsi="Arial" w:cs="Arial"/>
          <w:sz w:val="28"/>
          <w:szCs w:val="28"/>
        </w:rPr>
        <w:t>сабт</w:t>
      </w:r>
      <w:r w:rsidRPr="00514FBE">
        <w:rPr>
          <w:rFonts w:ascii="Arial" w:hAnsi="Arial" w:cs="Arial"/>
          <w:sz w:val="28"/>
          <w:szCs w:val="28"/>
        </w:rPr>
        <w:t xml:space="preserve">  </w:t>
      </w:r>
      <w:r>
        <w:rPr>
          <w:rFonts w:ascii="Arial" w:hAnsi="Arial" w:cs="Arial"/>
          <w:sz w:val="28"/>
          <w:szCs w:val="28"/>
        </w:rPr>
        <w:t>ва</w:t>
      </w:r>
      <w:r w:rsidRPr="00514FBE">
        <w:rPr>
          <w:rFonts w:ascii="Arial" w:hAnsi="Arial" w:cs="Arial"/>
          <w:sz w:val="28"/>
          <w:szCs w:val="28"/>
        </w:rPr>
        <w:t xml:space="preserve">  </w:t>
      </w:r>
      <w:r>
        <w:rPr>
          <w:rFonts w:ascii="Arial" w:hAnsi="Arial" w:cs="Arial"/>
          <w:sz w:val="28"/>
          <w:szCs w:val="28"/>
        </w:rPr>
        <w:t>нишон</w:t>
      </w:r>
      <w:r w:rsidRPr="00514FBE">
        <w:rPr>
          <w:rFonts w:ascii="Arial" w:hAnsi="Arial" w:cs="Arial"/>
          <w:sz w:val="28"/>
          <w:szCs w:val="28"/>
        </w:rPr>
        <w:t xml:space="preserve">  </w:t>
      </w:r>
      <w:r>
        <w:rPr>
          <w:rFonts w:ascii="Arial" w:hAnsi="Arial" w:cs="Arial"/>
          <w:sz w:val="28"/>
          <w:szCs w:val="28"/>
        </w:rPr>
        <w:t>додани</w:t>
      </w:r>
      <w:r w:rsidRPr="00514FBE">
        <w:rPr>
          <w:rFonts w:ascii="Arial" w:hAnsi="Arial" w:cs="Arial"/>
          <w:sz w:val="28"/>
          <w:szCs w:val="28"/>
        </w:rPr>
        <w:t xml:space="preserve">  </w:t>
      </w:r>
      <w:r>
        <w:rPr>
          <w:rFonts w:ascii="Arial" w:hAnsi="Arial" w:cs="Arial"/>
          <w:sz w:val="28"/>
          <w:szCs w:val="28"/>
        </w:rPr>
        <w:t>зебоӣ</w:t>
      </w:r>
      <w:r w:rsidRPr="00514FBE">
        <w:rPr>
          <w:rFonts w:ascii="Arial" w:hAnsi="Arial" w:cs="Arial"/>
          <w:sz w:val="28"/>
          <w:szCs w:val="28"/>
        </w:rPr>
        <w:t xml:space="preserve">, </w:t>
      </w:r>
      <w:r>
        <w:rPr>
          <w:rFonts w:ascii="Arial" w:hAnsi="Arial" w:cs="Arial"/>
          <w:sz w:val="28"/>
          <w:szCs w:val="28"/>
        </w:rPr>
        <w:t>яъне</w:t>
      </w:r>
      <w:r w:rsidRPr="00514FBE">
        <w:rPr>
          <w:rFonts w:ascii="Arial" w:hAnsi="Arial" w:cs="Arial"/>
          <w:sz w:val="28"/>
          <w:szCs w:val="28"/>
        </w:rPr>
        <w:t xml:space="preserve">  </w:t>
      </w:r>
      <w:r>
        <w:rPr>
          <w:rFonts w:ascii="Arial" w:hAnsi="Arial" w:cs="Arial"/>
          <w:sz w:val="28"/>
          <w:szCs w:val="28"/>
        </w:rPr>
        <w:t>тасвири</w:t>
      </w:r>
      <w:r w:rsidRPr="00514FBE">
        <w:rPr>
          <w:rFonts w:ascii="Arial" w:hAnsi="Arial" w:cs="Arial"/>
          <w:sz w:val="28"/>
          <w:szCs w:val="28"/>
        </w:rPr>
        <w:t xml:space="preserve">  </w:t>
      </w:r>
      <w:r>
        <w:rPr>
          <w:rFonts w:ascii="Arial" w:hAnsi="Arial" w:cs="Arial"/>
          <w:sz w:val="28"/>
          <w:szCs w:val="28"/>
        </w:rPr>
        <w:t>босифат</w:t>
      </w:r>
      <w:r w:rsidRPr="00514FBE">
        <w:rPr>
          <w:rFonts w:ascii="Arial" w:hAnsi="Arial" w:cs="Arial"/>
          <w:sz w:val="28"/>
          <w:szCs w:val="28"/>
        </w:rPr>
        <w:t xml:space="preserve">  </w:t>
      </w:r>
      <w:r>
        <w:rPr>
          <w:rFonts w:ascii="Arial" w:hAnsi="Arial" w:cs="Arial"/>
          <w:sz w:val="28"/>
          <w:szCs w:val="28"/>
        </w:rPr>
        <w:t>ҳунари</w:t>
      </w:r>
      <w:r w:rsidRPr="00514FBE">
        <w:rPr>
          <w:rFonts w:ascii="Arial" w:hAnsi="Arial" w:cs="Arial"/>
          <w:sz w:val="28"/>
          <w:szCs w:val="28"/>
        </w:rPr>
        <w:t xml:space="preserve">  </w:t>
      </w:r>
      <w:r>
        <w:rPr>
          <w:rFonts w:ascii="Arial" w:hAnsi="Arial" w:cs="Arial"/>
          <w:sz w:val="28"/>
          <w:szCs w:val="28"/>
        </w:rPr>
        <w:t>наворбардорӣ</w:t>
      </w:r>
      <w:r w:rsidRPr="00514FBE">
        <w:rPr>
          <w:rFonts w:ascii="Arial" w:hAnsi="Arial" w:cs="Arial"/>
          <w:sz w:val="28"/>
          <w:szCs w:val="28"/>
        </w:rPr>
        <w:t xml:space="preserve">   </w:t>
      </w:r>
      <w:r>
        <w:rPr>
          <w:rFonts w:ascii="Arial" w:hAnsi="Arial" w:cs="Arial"/>
          <w:sz w:val="28"/>
          <w:szCs w:val="28"/>
        </w:rPr>
        <w:t>касбӣ</w:t>
      </w:r>
      <w:r w:rsidRPr="00514FBE">
        <w:rPr>
          <w:rFonts w:ascii="Arial" w:hAnsi="Arial" w:cs="Arial"/>
          <w:sz w:val="28"/>
          <w:szCs w:val="28"/>
        </w:rPr>
        <w:t xml:space="preserve">  </w:t>
      </w:r>
      <w:r>
        <w:rPr>
          <w:rFonts w:ascii="Arial" w:hAnsi="Arial" w:cs="Arial"/>
          <w:sz w:val="28"/>
          <w:szCs w:val="28"/>
        </w:rPr>
        <w:t>зарур</w:t>
      </w:r>
      <w:r w:rsidRPr="00514FBE">
        <w:rPr>
          <w:rFonts w:ascii="Arial" w:hAnsi="Arial" w:cs="Arial"/>
          <w:sz w:val="28"/>
          <w:szCs w:val="28"/>
        </w:rPr>
        <w:t xml:space="preserve">  </w:t>
      </w:r>
      <w:r>
        <w:rPr>
          <w:rFonts w:ascii="Arial" w:hAnsi="Arial" w:cs="Arial"/>
          <w:sz w:val="28"/>
          <w:szCs w:val="28"/>
        </w:rPr>
        <w:t>аст</w:t>
      </w:r>
      <w:r w:rsidRPr="00514FBE">
        <w:rPr>
          <w:rFonts w:ascii="Arial" w:hAnsi="Arial" w:cs="Arial"/>
          <w:sz w:val="28"/>
          <w:szCs w:val="28"/>
        </w:rPr>
        <w:t xml:space="preserve">.  </w:t>
      </w:r>
    </w:p>
    <w:p w:rsidR="000C09A6" w:rsidRPr="00CA3C6A" w:rsidRDefault="000C09A6" w:rsidP="000C09A6">
      <w:pPr>
        <w:spacing w:line="360" w:lineRule="auto"/>
        <w:jc w:val="both"/>
        <w:rPr>
          <w:rFonts w:ascii="Arial" w:hAnsi="Arial" w:cs="Arial"/>
          <w:b/>
          <w:color w:val="7030A0"/>
          <w:sz w:val="28"/>
          <w:szCs w:val="28"/>
        </w:rPr>
      </w:pPr>
      <w:r w:rsidRPr="00514FBE">
        <w:rPr>
          <w:rFonts w:ascii="Arial" w:hAnsi="Arial" w:cs="Arial"/>
          <w:sz w:val="28"/>
          <w:szCs w:val="28"/>
        </w:rPr>
        <w:t xml:space="preserve">                             </w:t>
      </w:r>
      <w:r w:rsidRPr="00CA3C6A">
        <w:rPr>
          <w:rFonts w:ascii="Arial" w:hAnsi="Arial" w:cs="Arial"/>
          <w:b/>
          <w:color w:val="7030A0"/>
          <w:sz w:val="28"/>
          <w:szCs w:val="28"/>
        </w:rPr>
        <w:t>Наворбардор дар майдонҳои  сабт</w:t>
      </w:r>
    </w:p>
    <w:p w:rsidR="000C09A6" w:rsidRDefault="000C09A6" w:rsidP="000C09A6">
      <w:pPr>
        <w:spacing w:line="360" w:lineRule="auto"/>
        <w:jc w:val="both"/>
        <w:rPr>
          <w:rFonts w:ascii="Arial" w:hAnsi="Arial" w:cs="Arial"/>
          <w:sz w:val="28"/>
          <w:szCs w:val="28"/>
        </w:rPr>
      </w:pPr>
      <w:r>
        <w:rPr>
          <w:rFonts w:ascii="Arial" w:hAnsi="Arial" w:cs="Arial"/>
          <w:noProof/>
          <w:sz w:val="28"/>
          <w:szCs w:val="28"/>
        </w:rPr>
        <w:drawing>
          <wp:anchor distT="0" distB="0" distL="114300" distR="114300" simplePos="0" relativeHeight="251697152" behindDoc="0" locked="0" layoutInCell="1" allowOverlap="1">
            <wp:simplePos x="0" y="0"/>
            <wp:positionH relativeFrom="column">
              <wp:posOffset>-156048</wp:posOffset>
            </wp:positionH>
            <wp:positionV relativeFrom="paragraph">
              <wp:posOffset>195783</wp:posOffset>
            </wp:positionV>
            <wp:extent cx="3077724" cy="2334638"/>
            <wp:effectExtent l="19050" t="0" r="8376" b="0"/>
            <wp:wrapNone/>
            <wp:docPr id="3" name="Рисунок 3" descr="https://www.film.ru/sites/default/files/styles/epsa_1024x450/public/tumblr_nlhl264hyf1rdzko8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ilm.ru/sites/default/files/styles/epsa_1024x450/public/tumblr_nlhl264hyf1rdzko8o1_1280.jpg"/>
                    <pic:cNvPicPr>
                      <a:picLocks noChangeAspect="1" noChangeArrowheads="1"/>
                    </pic:cNvPicPr>
                  </pic:nvPicPr>
                  <pic:blipFill>
                    <a:blip r:embed="rId57"/>
                    <a:srcRect/>
                    <a:stretch>
                      <a:fillRect/>
                    </a:stretch>
                  </pic:blipFill>
                  <pic:spPr bwMode="auto">
                    <a:xfrm>
                      <a:off x="0" y="0"/>
                      <a:ext cx="3081655" cy="2337620"/>
                    </a:xfrm>
                    <a:prstGeom prst="rect">
                      <a:avLst/>
                    </a:prstGeom>
                    <a:noFill/>
                    <a:ln w="9525">
                      <a:noFill/>
                      <a:miter lim="800000"/>
                      <a:headEnd/>
                      <a:tailEnd/>
                    </a:ln>
                  </pic:spPr>
                </pic:pic>
              </a:graphicData>
            </a:graphic>
          </wp:anchor>
        </w:drawing>
      </w:r>
      <w:r>
        <w:rPr>
          <w:rFonts w:ascii="Arial" w:hAnsi="Arial" w:cs="Arial"/>
          <w:noProof/>
          <w:sz w:val="28"/>
          <w:szCs w:val="28"/>
        </w:rPr>
        <w:drawing>
          <wp:anchor distT="0" distB="0" distL="114300" distR="114300" simplePos="0" relativeHeight="251694080" behindDoc="1" locked="0" layoutInCell="1" allowOverlap="1">
            <wp:simplePos x="0" y="0"/>
            <wp:positionH relativeFrom="column">
              <wp:posOffset>3034624</wp:posOffset>
            </wp:positionH>
            <wp:positionV relativeFrom="paragraph">
              <wp:posOffset>195782</wp:posOffset>
            </wp:positionV>
            <wp:extent cx="3093802" cy="2363821"/>
            <wp:effectExtent l="19050" t="0" r="0" b="0"/>
            <wp:wrapNone/>
            <wp:docPr id="7" name="Рисунок 5" descr="Барри Зонненфельд">
              <a:hlinkClick xmlns:a="http://schemas.openxmlformats.org/drawingml/2006/main" r:id="rId58" tooltip="&quot;Барри Зонненфель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арри Зонненфельд">
                      <a:hlinkClick r:id="rId58" tooltip="&quot;Барри Зонненфельд&quot;"/>
                    </pic:cNvPr>
                    <pic:cNvPicPr>
                      <a:picLocks noChangeAspect="1" noChangeArrowheads="1"/>
                    </pic:cNvPicPr>
                  </pic:nvPicPr>
                  <pic:blipFill>
                    <a:blip r:embed="rId59"/>
                    <a:srcRect/>
                    <a:stretch>
                      <a:fillRect/>
                    </a:stretch>
                  </pic:blipFill>
                  <pic:spPr bwMode="auto">
                    <a:xfrm>
                      <a:off x="0" y="0"/>
                      <a:ext cx="3093480" cy="2363575"/>
                    </a:xfrm>
                    <a:prstGeom prst="rect">
                      <a:avLst/>
                    </a:prstGeom>
                    <a:noFill/>
                    <a:ln w="9525">
                      <a:noFill/>
                      <a:miter lim="800000"/>
                      <a:headEnd/>
                      <a:tailEnd/>
                    </a:ln>
                  </pic:spPr>
                </pic:pic>
              </a:graphicData>
            </a:graphic>
          </wp:anchor>
        </w:drawing>
      </w:r>
      <w:r>
        <w:rPr>
          <w:rFonts w:ascii="Arial" w:hAnsi="Arial" w:cs="Arial"/>
          <w:sz w:val="28"/>
          <w:szCs w:val="28"/>
        </w:rPr>
        <w:t xml:space="preserve">                                                                   </w:t>
      </w:r>
      <w:r>
        <w:t xml:space="preserve">наворбардор  </w:t>
      </w:r>
      <w:r w:rsidRPr="00816685">
        <w:t xml:space="preserve">Барри </w:t>
      </w:r>
      <w:r>
        <w:t xml:space="preserve"> </w:t>
      </w:r>
      <w:r w:rsidRPr="00816685">
        <w:t>Зонненфельд</w:t>
      </w:r>
      <w:r>
        <w:rPr>
          <w:rFonts w:ascii="Arial" w:hAnsi="Arial" w:cs="Arial"/>
          <w:sz w:val="28"/>
          <w:szCs w:val="28"/>
        </w:rPr>
        <w:t xml:space="preserve">                                                  </w:t>
      </w:r>
    </w:p>
    <w:p w:rsidR="000C09A6" w:rsidRPr="00816685" w:rsidRDefault="000C09A6" w:rsidP="000C09A6">
      <w:pPr>
        <w:spacing w:line="360" w:lineRule="auto"/>
        <w:jc w:val="both"/>
      </w:pPr>
      <w:r>
        <w:rPr>
          <w:rFonts w:ascii="Arial" w:hAnsi="Arial" w:cs="Arial"/>
          <w:sz w:val="28"/>
          <w:szCs w:val="28"/>
        </w:rPr>
        <w:t xml:space="preserve">                                                                   </w:t>
      </w:r>
      <w:r>
        <w:t xml:space="preserve">                                                                                                         </w:t>
      </w:r>
    </w:p>
    <w:p w:rsidR="000C09A6" w:rsidRDefault="000C09A6" w:rsidP="000C09A6">
      <w:pPr>
        <w:jc w:val="center"/>
        <w:rPr>
          <w:sz w:val="28"/>
          <w:szCs w:val="28"/>
        </w:rPr>
      </w:pPr>
    </w:p>
    <w:p w:rsidR="000C09A6" w:rsidRDefault="000C09A6" w:rsidP="000C09A6">
      <w:pPr>
        <w:rPr>
          <w:sz w:val="28"/>
          <w:szCs w:val="28"/>
        </w:rPr>
      </w:pPr>
    </w:p>
    <w:p w:rsidR="000C09A6" w:rsidRDefault="000C09A6" w:rsidP="000C09A6">
      <w:pPr>
        <w:rPr>
          <w:sz w:val="28"/>
          <w:szCs w:val="28"/>
        </w:rPr>
      </w:pPr>
    </w:p>
    <w:p w:rsidR="000C09A6" w:rsidRDefault="000C09A6" w:rsidP="000C09A6">
      <w:pPr>
        <w:rPr>
          <w:sz w:val="28"/>
          <w:szCs w:val="28"/>
        </w:rPr>
      </w:pPr>
    </w:p>
    <w:p w:rsidR="000C09A6" w:rsidRDefault="000C09A6" w:rsidP="000C09A6">
      <w:r>
        <w:t xml:space="preserve">             </w:t>
      </w:r>
    </w:p>
    <w:p w:rsidR="000C09A6" w:rsidRPr="00816685" w:rsidRDefault="00C559E5" w:rsidP="000C09A6">
      <w:r>
        <w:rPr>
          <w:noProof/>
        </w:rPr>
        <w:drawing>
          <wp:anchor distT="0" distB="0" distL="114300" distR="114300" simplePos="0" relativeHeight="251696128" behindDoc="1" locked="0" layoutInCell="1" allowOverlap="1">
            <wp:simplePos x="0" y="0"/>
            <wp:positionH relativeFrom="column">
              <wp:posOffset>3034665</wp:posOffset>
            </wp:positionH>
            <wp:positionV relativeFrom="paragraph">
              <wp:posOffset>248285</wp:posOffset>
            </wp:positionV>
            <wp:extent cx="3095625" cy="1809750"/>
            <wp:effectExtent l="19050" t="0" r="9525" b="0"/>
            <wp:wrapNone/>
            <wp:docPr id="88" name="Рисунок 8" descr="Уолли Пфистер">
              <a:hlinkClick xmlns:a="http://schemas.openxmlformats.org/drawingml/2006/main" r:id="rId60" tooltip="&quot;Уолли Пфистер&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Уолли Пфистер">
                      <a:hlinkClick r:id="rId60" tooltip="&quot;Уолли Пфистер&quot;"/>
                    </pic:cNvPr>
                    <pic:cNvPicPr>
                      <a:picLocks noChangeAspect="1" noChangeArrowheads="1"/>
                    </pic:cNvPicPr>
                  </pic:nvPicPr>
                  <pic:blipFill>
                    <a:blip r:embed="rId61" cstate="print"/>
                    <a:srcRect/>
                    <a:stretch>
                      <a:fillRect/>
                    </a:stretch>
                  </pic:blipFill>
                  <pic:spPr bwMode="auto">
                    <a:xfrm>
                      <a:off x="0" y="0"/>
                      <a:ext cx="3095625" cy="1809750"/>
                    </a:xfrm>
                    <a:prstGeom prst="rect">
                      <a:avLst/>
                    </a:prstGeom>
                    <a:noFill/>
                    <a:ln w="9525">
                      <a:noFill/>
                      <a:miter lim="800000"/>
                      <a:headEnd/>
                      <a:tailEnd/>
                    </a:ln>
                  </pic:spPr>
                </pic:pic>
              </a:graphicData>
            </a:graphic>
          </wp:anchor>
        </w:drawing>
      </w:r>
      <w:r>
        <w:rPr>
          <w:noProof/>
        </w:rPr>
        <w:drawing>
          <wp:anchor distT="0" distB="0" distL="114300" distR="114300" simplePos="0" relativeHeight="251695104" behindDoc="1" locked="0" layoutInCell="1" allowOverlap="1">
            <wp:simplePos x="0" y="0"/>
            <wp:positionH relativeFrom="column">
              <wp:posOffset>-213360</wp:posOffset>
            </wp:positionH>
            <wp:positionV relativeFrom="paragraph">
              <wp:posOffset>248285</wp:posOffset>
            </wp:positionV>
            <wp:extent cx="3077845" cy="1809750"/>
            <wp:effectExtent l="19050" t="0" r="8255" b="0"/>
            <wp:wrapNone/>
            <wp:docPr id="70" name="Рисунок 7" descr="Ян де Бонт">
              <a:hlinkClick xmlns:a="http://schemas.openxmlformats.org/drawingml/2006/main" r:id="rId62" tooltip="&quot;Ян де Бон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Ян де Бонт">
                      <a:hlinkClick r:id="rId62" tooltip="&quot;Ян де Бонт&quot;"/>
                    </pic:cNvPr>
                    <pic:cNvPicPr>
                      <a:picLocks noChangeAspect="1" noChangeArrowheads="1"/>
                    </pic:cNvPicPr>
                  </pic:nvPicPr>
                  <pic:blipFill>
                    <a:blip r:embed="rId63" cstate="print"/>
                    <a:srcRect/>
                    <a:stretch>
                      <a:fillRect/>
                    </a:stretch>
                  </pic:blipFill>
                  <pic:spPr bwMode="auto">
                    <a:xfrm>
                      <a:off x="0" y="0"/>
                      <a:ext cx="3077845" cy="1809750"/>
                    </a:xfrm>
                    <a:prstGeom prst="rect">
                      <a:avLst/>
                    </a:prstGeom>
                    <a:noFill/>
                    <a:ln w="9525">
                      <a:noFill/>
                      <a:miter lim="800000"/>
                      <a:headEnd/>
                      <a:tailEnd/>
                    </a:ln>
                  </pic:spPr>
                </pic:pic>
              </a:graphicData>
            </a:graphic>
          </wp:anchor>
        </w:drawing>
      </w:r>
      <w:r w:rsidR="000C09A6">
        <w:t xml:space="preserve">                 Наворбардор  -  </w:t>
      </w:r>
      <w:r w:rsidR="000C09A6" w:rsidRPr="00816685">
        <w:t>Ян де Бонт</w:t>
      </w:r>
      <w:r w:rsidR="000C09A6">
        <w:t xml:space="preserve">                                              Наворбардор  -  </w:t>
      </w:r>
      <w:r w:rsidR="000C09A6" w:rsidRPr="00816685">
        <w:t>Уолли Пфистер</w:t>
      </w:r>
    </w:p>
    <w:p w:rsidR="000C09A6" w:rsidRPr="004E6F4F" w:rsidRDefault="000C09A6" w:rsidP="000C09A6"/>
    <w:p w:rsidR="000C09A6" w:rsidRPr="00A8181B" w:rsidRDefault="000C09A6" w:rsidP="000C09A6">
      <w:pPr>
        <w:rPr>
          <w:sz w:val="28"/>
          <w:szCs w:val="28"/>
        </w:rPr>
      </w:pPr>
    </w:p>
    <w:p w:rsidR="000C09A6" w:rsidRDefault="000C09A6" w:rsidP="000C09A6">
      <w:pPr>
        <w:rPr>
          <w:sz w:val="28"/>
          <w:szCs w:val="28"/>
        </w:rPr>
      </w:pPr>
    </w:p>
    <w:p w:rsidR="000C09A6" w:rsidRDefault="000C09A6" w:rsidP="000C09A6">
      <w:pPr>
        <w:rPr>
          <w:sz w:val="28"/>
          <w:szCs w:val="28"/>
        </w:rPr>
      </w:pPr>
    </w:p>
    <w:p w:rsidR="000C09A6" w:rsidRDefault="00C559E5" w:rsidP="000C09A6">
      <w:pPr>
        <w:rPr>
          <w:sz w:val="28"/>
          <w:szCs w:val="28"/>
        </w:rPr>
      </w:pPr>
      <w:r>
        <w:rPr>
          <w:noProof/>
          <w:sz w:val="28"/>
          <w:szCs w:val="28"/>
        </w:rPr>
        <w:drawing>
          <wp:anchor distT="0" distB="0" distL="114300" distR="114300" simplePos="0" relativeHeight="251698176" behindDoc="1" locked="0" layoutInCell="1" allowOverlap="1">
            <wp:simplePos x="0" y="0"/>
            <wp:positionH relativeFrom="column">
              <wp:posOffset>1243965</wp:posOffset>
            </wp:positionH>
            <wp:positionV relativeFrom="paragraph">
              <wp:posOffset>282575</wp:posOffset>
            </wp:positionV>
            <wp:extent cx="3295650" cy="1800225"/>
            <wp:effectExtent l="19050" t="0" r="0" b="0"/>
            <wp:wrapNone/>
            <wp:docPr id="89" name="Рисунок 2" descr="D:\КИТОБ-  СУРАТХО\24  НАВВОРБАРДОР\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ИТОБ-  СУРАТХО\24  НАВВОРБАРДОР\12.jpg"/>
                    <pic:cNvPicPr>
                      <a:picLocks noChangeAspect="1" noChangeArrowheads="1"/>
                    </pic:cNvPicPr>
                  </pic:nvPicPr>
                  <pic:blipFill>
                    <a:blip r:embed="rId64"/>
                    <a:srcRect/>
                    <a:stretch>
                      <a:fillRect/>
                    </a:stretch>
                  </pic:blipFill>
                  <pic:spPr bwMode="auto">
                    <a:xfrm>
                      <a:off x="0" y="0"/>
                      <a:ext cx="3295650" cy="1800225"/>
                    </a:xfrm>
                    <a:prstGeom prst="rect">
                      <a:avLst/>
                    </a:prstGeom>
                    <a:noFill/>
                    <a:ln w="9525">
                      <a:noFill/>
                      <a:miter lim="800000"/>
                      <a:headEnd/>
                      <a:tailEnd/>
                    </a:ln>
                  </pic:spPr>
                </pic:pic>
              </a:graphicData>
            </a:graphic>
          </wp:anchor>
        </w:drawing>
      </w:r>
      <w:r w:rsidR="000C09A6">
        <w:rPr>
          <w:sz w:val="28"/>
          <w:szCs w:val="28"/>
        </w:rPr>
        <w:t xml:space="preserve">    </w:t>
      </w:r>
    </w:p>
    <w:p w:rsidR="000C09A6" w:rsidRDefault="000C09A6" w:rsidP="000C09A6">
      <w:pPr>
        <w:rPr>
          <w:sz w:val="28"/>
          <w:szCs w:val="28"/>
        </w:rPr>
      </w:pPr>
    </w:p>
    <w:p w:rsidR="000C09A6" w:rsidRDefault="000C09A6" w:rsidP="000C09A6">
      <w:pPr>
        <w:rPr>
          <w:sz w:val="28"/>
          <w:szCs w:val="28"/>
        </w:rPr>
      </w:pPr>
    </w:p>
    <w:p w:rsidR="000C09A6" w:rsidRDefault="000C09A6" w:rsidP="000C09A6">
      <w:pPr>
        <w:rPr>
          <w:sz w:val="28"/>
          <w:szCs w:val="28"/>
        </w:rPr>
      </w:pPr>
    </w:p>
    <w:p w:rsidR="000C09A6" w:rsidRDefault="000C09A6" w:rsidP="000C09A6">
      <w:pPr>
        <w:rPr>
          <w:b/>
          <w:color w:val="002060"/>
          <w:sz w:val="28"/>
          <w:szCs w:val="28"/>
        </w:rPr>
      </w:pPr>
    </w:p>
    <w:p w:rsidR="000C09A6" w:rsidRDefault="000C09A6" w:rsidP="000C09A6">
      <w:pPr>
        <w:rPr>
          <w:b/>
          <w:color w:val="002060"/>
          <w:sz w:val="28"/>
          <w:szCs w:val="28"/>
        </w:rPr>
      </w:pPr>
    </w:p>
    <w:p w:rsidR="00C559E5" w:rsidRDefault="00C559E5" w:rsidP="00C559E5">
      <w:pPr>
        <w:rPr>
          <w:b/>
          <w:color w:val="002060"/>
          <w:sz w:val="28"/>
          <w:szCs w:val="28"/>
        </w:rPr>
      </w:pPr>
      <w:r>
        <w:rPr>
          <w:b/>
          <w:color w:val="002060"/>
          <w:sz w:val="28"/>
          <w:szCs w:val="28"/>
        </w:rPr>
        <w:t xml:space="preserve">                                Джеймс  Кэмерон - коргардон, наворбардор</w:t>
      </w:r>
    </w:p>
    <w:p w:rsidR="000C09A6" w:rsidRPr="00111303" w:rsidRDefault="000C09A6" w:rsidP="000C09A6">
      <w:pPr>
        <w:spacing w:after="0" w:line="360" w:lineRule="auto"/>
        <w:jc w:val="both"/>
        <w:rPr>
          <w:rFonts w:ascii="Arial" w:eastAsia="Times New Roman" w:hAnsi="Arial" w:cs="Arial"/>
          <w:color w:val="222222"/>
          <w:sz w:val="28"/>
          <w:szCs w:val="28"/>
        </w:rPr>
      </w:pPr>
      <w:r>
        <w:rPr>
          <w:rFonts w:ascii="Arial" w:eastAsia="Times New Roman" w:hAnsi="Arial" w:cs="Arial"/>
          <w:color w:val="222222"/>
          <w:sz w:val="27"/>
          <w:szCs w:val="27"/>
        </w:rPr>
        <w:lastRenderedPageBreak/>
        <w:t>Яро</w:t>
      </w:r>
      <w:r>
        <w:rPr>
          <w:rFonts w:ascii="Arial" w:eastAsia="Times New Roman" w:hAnsi="Arial" w:cs="Arial"/>
          <w:color w:val="222222"/>
          <w:sz w:val="28"/>
          <w:szCs w:val="28"/>
        </w:rPr>
        <w:t>қи истеҳсолии (корӣ) наворбардор дастгоҳи  наворбардории ўст. Пурра ба  сифати тасвирҳое ,ки  дар як хати муайян аз рўи  сенария ва коркарди режиссёри бо дастгоҳи наворбардорию воситаҳои нур-афканӣ сабт мегардад,</w:t>
      </w:r>
      <w:r w:rsidRPr="000D7C46">
        <w:rPr>
          <w:rFonts w:ascii="Arial" w:eastAsia="Times New Roman" w:hAnsi="Arial" w:cs="Arial"/>
          <w:color w:val="222222"/>
          <w:sz w:val="28"/>
          <w:szCs w:val="28"/>
        </w:rPr>
        <w:t xml:space="preserve"> </w:t>
      </w:r>
      <w:r>
        <w:rPr>
          <w:rFonts w:ascii="Arial" w:eastAsia="Times New Roman" w:hAnsi="Arial" w:cs="Arial"/>
          <w:color w:val="222222"/>
          <w:sz w:val="28"/>
          <w:szCs w:val="28"/>
        </w:rPr>
        <w:t>ҷавобгар аст.</w:t>
      </w:r>
      <w:r w:rsidRPr="000D7C46">
        <w:rPr>
          <w:rFonts w:ascii="Arial" w:eastAsia="Times New Roman" w:hAnsi="Arial" w:cs="Arial"/>
          <w:color w:val="222222"/>
          <w:sz w:val="28"/>
          <w:szCs w:val="28"/>
        </w:rPr>
        <w:t xml:space="preserve"> </w:t>
      </w:r>
      <w:r>
        <w:rPr>
          <w:rFonts w:ascii="Arial" w:eastAsia="Times New Roman" w:hAnsi="Arial" w:cs="Arial"/>
          <w:color w:val="222222"/>
          <w:sz w:val="28"/>
          <w:szCs w:val="28"/>
        </w:rPr>
        <w:t>Наворбардор бо қонуни бадеии санъати наққошӣ фаъолият мекунад."Санъати наққоши навиштааст Леонардо да Винчи бо даҳҳо муталлиқоти бинои пайваст мебошад, инҳам - торики ва рўшнои, ранг ва намуд, шакл ва мавқеъ, дур ва наздик, ҳаракат ва оромӣ" Наворбардор дар вақти кор  тамоми ин муталлиқот (махсусият)-ро истифода мебарад</w:t>
      </w:r>
      <w:r w:rsidRPr="007118F0">
        <w:rPr>
          <w:rFonts w:ascii="Arial" w:eastAsia="Times New Roman" w:hAnsi="Arial" w:cs="Arial"/>
          <w:color w:val="222222"/>
          <w:sz w:val="28"/>
          <w:szCs w:val="28"/>
        </w:rPr>
        <w:t xml:space="preserve"> ва д</w:t>
      </w:r>
      <w:r>
        <w:rPr>
          <w:rFonts w:ascii="Arial" w:eastAsia="Times New Roman" w:hAnsi="Arial" w:cs="Arial"/>
          <w:color w:val="222222"/>
          <w:sz w:val="28"/>
          <w:szCs w:val="28"/>
        </w:rPr>
        <w:t>ар хотир нигоҳ дорад, ў на ин ки як лаҳзаи ҳаётро сабт мекунад, балки  ҳаётро бояд ҳамеша дар ҳаракат наш</w:t>
      </w:r>
      <w:r w:rsidRPr="00916C4B">
        <w:rPr>
          <w:rFonts w:ascii="Arial" w:eastAsia="Times New Roman" w:hAnsi="Arial" w:cs="Arial"/>
          <w:color w:val="222222"/>
          <w:sz w:val="28"/>
          <w:szCs w:val="28"/>
        </w:rPr>
        <w:t>у</w:t>
      </w:r>
      <w:r>
        <w:rPr>
          <w:rFonts w:ascii="Arial" w:eastAsia="Times New Roman" w:hAnsi="Arial" w:cs="Arial"/>
          <w:color w:val="222222"/>
          <w:sz w:val="28"/>
          <w:szCs w:val="28"/>
        </w:rPr>
        <w:t>ън</w:t>
      </w:r>
      <w:r w:rsidRPr="00916C4B">
        <w:rPr>
          <w:rFonts w:ascii="Arial" w:eastAsia="Times New Roman" w:hAnsi="Arial" w:cs="Arial"/>
          <w:color w:val="222222"/>
          <w:sz w:val="28"/>
          <w:szCs w:val="28"/>
        </w:rPr>
        <w:t>а</w:t>
      </w:r>
      <w:r>
        <w:rPr>
          <w:rFonts w:ascii="Arial" w:eastAsia="Times New Roman" w:hAnsi="Arial" w:cs="Arial"/>
          <w:color w:val="222222"/>
          <w:sz w:val="28"/>
          <w:szCs w:val="28"/>
        </w:rPr>
        <w:t>м</w:t>
      </w:r>
      <w:r w:rsidRPr="00916C4B">
        <w:rPr>
          <w:rFonts w:ascii="Arial" w:eastAsia="Times New Roman" w:hAnsi="Arial" w:cs="Arial"/>
          <w:color w:val="222222"/>
          <w:sz w:val="28"/>
          <w:szCs w:val="28"/>
        </w:rPr>
        <w:t>о</w:t>
      </w:r>
      <w:r>
        <w:rPr>
          <w:rFonts w:ascii="Arial" w:eastAsia="Times New Roman" w:hAnsi="Arial" w:cs="Arial"/>
          <w:color w:val="222222"/>
          <w:sz w:val="28"/>
          <w:szCs w:val="28"/>
        </w:rPr>
        <w:t xml:space="preserve"> ва дигаргуниҳо бо воситаи тасвираш акс кунонад.Зеро асоси хусусияти эстетикии  кино  аз он иборат аст,</w:t>
      </w:r>
      <w:r w:rsidRPr="00916C4B">
        <w:rPr>
          <w:rFonts w:ascii="Arial" w:eastAsia="Times New Roman" w:hAnsi="Arial" w:cs="Arial"/>
          <w:color w:val="222222"/>
          <w:sz w:val="28"/>
          <w:szCs w:val="28"/>
        </w:rPr>
        <w:t xml:space="preserve"> </w:t>
      </w:r>
      <w:r>
        <w:rPr>
          <w:rFonts w:ascii="Arial" w:eastAsia="Times New Roman" w:hAnsi="Arial" w:cs="Arial"/>
          <w:color w:val="222222"/>
          <w:sz w:val="28"/>
          <w:szCs w:val="28"/>
        </w:rPr>
        <w:t>ки вай санъати беш ҳаракаткунанда ба ҳисоб  меравад. "Наворбардор бояд санъати волои рассомиро хуб аз бар карда бошад. Ў объективро ҳамчун ранг ва дастқапи камераро ҳамчун мўқалам (кист</w:t>
      </w:r>
      <w:r w:rsidRPr="00941D7E">
        <w:rPr>
          <w:rFonts w:ascii="Arial" w:eastAsia="Times New Roman" w:hAnsi="Arial" w:cs="Arial"/>
          <w:color w:val="222222"/>
          <w:sz w:val="28"/>
          <w:szCs w:val="28"/>
        </w:rPr>
        <w:t>ь</w:t>
      </w:r>
      <w:r>
        <w:rPr>
          <w:rFonts w:ascii="Arial" w:eastAsia="Times New Roman" w:hAnsi="Arial" w:cs="Arial"/>
          <w:color w:val="222222"/>
          <w:sz w:val="28"/>
          <w:szCs w:val="28"/>
        </w:rPr>
        <w:t xml:space="preserve"> художника) истифода мебарад.Обрўи наворбардор аз ҳунарманди маъруфтарин ҳам болотар аст" навиштааст мунаққиди кино К.Оганесов дар китоби худ "Киноателеи амеркои" (с1926)</w:t>
      </w:r>
      <w:r w:rsidRPr="00BE0E10">
        <w:rPr>
          <w:rFonts w:ascii="Arial" w:eastAsia="Times New Roman" w:hAnsi="Arial" w:cs="Arial"/>
          <w:color w:val="222222"/>
          <w:sz w:val="28"/>
          <w:szCs w:val="28"/>
        </w:rPr>
        <w:t xml:space="preserve">   </w:t>
      </w:r>
      <w:r w:rsidRPr="00111303">
        <w:rPr>
          <w:rFonts w:ascii="Arial" w:eastAsia="Times New Roman" w:hAnsi="Arial" w:cs="Arial"/>
          <w:color w:val="222222"/>
          <w:sz w:val="28"/>
          <w:szCs w:val="28"/>
        </w:rPr>
        <w:t>Наворбардор пеш  аз  оғози  кор  гурўҳи худашро, ки он аз наворбардори-2, ёварон, нурафканон, кормандони релс ароба, механизми борбардор (кран стрела)</w:t>
      </w:r>
      <w:r w:rsidR="00A218B3">
        <w:rPr>
          <w:rFonts w:ascii="Arial" w:eastAsia="Times New Roman" w:hAnsi="Arial" w:cs="Arial"/>
          <w:color w:val="222222"/>
          <w:sz w:val="28"/>
          <w:szCs w:val="28"/>
        </w:rPr>
        <w:t>, стэди</w:t>
      </w:r>
      <w:r w:rsidR="00F621D0">
        <w:rPr>
          <w:rFonts w:ascii="Arial" w:eastAsia="Times New Roman" w:hAnsi="Arial" w:cs="Arial"/>
          <w:color w:val="222222"/>
          <w:sz w:val="28"/>
          <w:szCs w:val="28"/>
        </w:rPr>
        <w:t>-</w:t>
      </w:r>
      <w:r w:rsidR="00A218B3">
        <w:rPr>
          <w:rFonts w:ascii="Arial" w:eastAsia="Times New Roman" w:hAnsi="Arial" w:cs="Arial"/>
          <w:color w:val="222222"/>
          <w:sz w:val="28"/>
          <w:szCs w:val="28"/>
        </w:rPr>
        <w:t>кам</w:t>
      </w:r>
      <w:r w:rsidRPr="00111303">
        <w:rPr>
          <w:rFonts w:ascii="Arial" w:eastAsia="Times New Roman" w:hAnsi="Arial" w:cs="Arial"/>
          <w:color w:val="222222"/>
          <w:sz w:val="28"/>
          <w:szCs w:val="28"/>
        </w:rPr>
        <w:t xml:space="preserve"> иборатанд,</w:t>
      </w:r>
      <w:r w:rsidRPr="00B60258">
        <w:rPr>
          <w:rFonts w:ascii="Arial" w:eastAsia="Times New Roman" w:hAnsi="Arial" w:cs="Arial"/>
          <w:color w:val="222222"/>
          <w:sz w:val="28"/>
          <w:szCs w:val="28"/>
        </w:rPr>
        <w:t xml:space="preserve"> </w:t>
      </w:r>
      <w:r w:rsidRPr="00111303">
        <w:rPr>
          <w:rFonts w:ascii="Arial" w:eastAsia="Times New Roman" w:hAnsi="Arial" w:cs="Arial"/>
          <w:color w:val="222222"/>
          <w:sz w:val="28"/>
          <w:szCs w:val="28"/>
        </w:rPr>
        <w:t xml:space="preserve">таъсис медиҳад. Асоси кори наворбардор </w:t>
      </w:r>
      <w:r w:rsidR="00A218B3">
        <w:rPr>
          <w:rFonts w:ascii="Arial" w:eastAsia="Times New Roman" w:hAnsi="Arial" w:cs="Arial"/>
          <w:color w:val="222222"/>
          <w:sz w:val="28"/>
          <w:szCs w:val="28"/>
        </w:rPr>
        <w:t xml:space="preserve"> </w:t>
      </w:r>
      <w:r w:rsidRPr="00111303">
        <w:rPr>
          <w:rFonts w:ascii="Arial" w:eastAsia="Times New Roman" w:hAnsi="Arial" w:cs="Arial"/>
          <w:color w:val="222222"/>
          <w:sz w:val="28"/>
          <w:szCs w:val="28"/>
        </w:rPr>
        <w:t>интихоб</w:t>
      </w:r>
      <w:r w:rsidR="00A218B3">
        <w:rPr>
          <w:rFonts w:ascii="Arial" w:eastAsia="Times New Roman" w:hAnsi="Arial" w:cs="Arial"/>
          <w:color w:val="222222"/>
          <w:sz w:val="28"/>
          <w:szCs w:val="28"/>
        </w:rPr>
        <w:t xml:space="preserve"> </w:t>
      </w:r>
      <w:r w:rsidRPr="00111303">
        <w:rPr>
          <w:rFonts w:ascii="Arial" w:eastAsia="Times New Roman" w:hAnsi="Arial" w:cs="Arial"/>
          <w:color w:val="222222"/>
          <w:sz w:val="28"/>
          <w:szCs w:val="28"/>
        </w:rPr>
        <w:t xml:space="preserve"> ва</w:t>
      </w:r>
      <w:r w:rsidR="00A218B3">
        <w:rPr>
          <w:rFonts w:ascii="Arial" w:eastAsia="Times New Roman" w:hAnsi="Arial" w:cs="Arial"/>
          <w:color w:val="222222"/>
          <w:sz w:val="28"/>
          <w:szCs w:val="28"/>
        </w:rPr>
        <w:t xml:space="preserve"> </w:t>
      </w:r>
      <w:r w:rsidRPr="00111303">
        <w:rPr>
          <w:rFonts w:ascii="Arial" w:eastAsia="Times New Roman" w:hAnsi="Arial" w:cs="Arial"/>
          <w:color w:val="222222"/>
          <w:sz w:val="28"/>
          <w:szCs w:val="28"/>
        </w:rPr>
        <w:t xml:space="preserve"> сабти  тасвирҳои  хуб</w:t>
      </w:r>
      <w:r w:rsidR="00B30212">
        <w:rPr>
          <w:rFonts w:ascii="Arial" w:eastAsia="Times New Roman" w:hAnsi="Arial" w:cs="Arial"/>
          <w:color w:val="222222"/>
          <w:sz w:val="28"/>
          <w:szCs w:val="28"/>
        </w:rPr>
        <w:t xml:space="preserve">  </w:t>
      </w:r>
      <w:r w:rsidRPr="00111303">
        <w:rPr>
          <w:rFonts w:ascii="Arial" w:eastAsia="Times New Roman" w:hAnsi="Arial" w:cs="Arial"/>
          <w:color w:val="222222"/>
          <w:sz w:val="28"/>
          <w:szCs w:val="28"/>
        </w:rPr>
        <w:t>аст.</w:t>
      </w:r>
      <w:r w:rsidR="00A218B3" w:rsidRPr="00A218B3">
        <w:t xml:space="preserve"> </w:t>
      </w:r>
      <w:r w:rsidR="00A218B3">
        <w:t xml:space="preserve"> </w:t>
      </w:r>
    </w:p>
    <w:p w:rsidR="00605390" w:rsidRDefault="00157DA3" w:rsidP="00605390">
      <w:pPr>
        <w:spacing w:line="360" w:lineRule="auto"/>
        <w:jc w:val="both"/>
        <w:rPr>
          <w:rFonts w:ascii="Times New Roman Tj" w:hAnsi="Times New Roman Tj"/>
          <w:b/>
          <w:color w:val="404040" w:themeColor="text1" w:themeTint="BF"/>
          <w:sz w:val="28"/>
          <w:szCs w:val="28"/>
        </w:rPr>
      </w:pPr>
      <w:r w:rsidRPr="00157DA3">
        <w:rPr>
          <w:rFonts w:ascii="Times New Roman Tj" w:hAnsi="Times New Roman Tj"/>
          <w:b/>
          <w:color w:val="404040" w:themeColor="text1" w:themeTint="BF"/>
          <w:sz w:val="28"/>
          <w:szCs w:val="28"/>
        </w:rPr>
        <w:t xml:space="preserve">Наворбардори касбї њамеша бояд ќоидаи гирифтани композитсияи кадрро риоя намояд. 1. Чизњои хурд (детал) ручка, ќалам, дафтар, телефон, дастаи дар ва ѓайра). 2. Симо (лицо, О.К.П. Симо дар кадр аз лаби поён то мобайни пешона) 3. Симо ва сар (Голова. П.П. Портретный план) 4. Плани калон (Крупный план. К.П.. дар кадр сар ва китфњо) 5. Плани байн. (Средне- крупный план. СКП) 1 6. Плани байн- 2(СП.Средний план. Аз сар то зону) 3/4. 7. Плани умумї (О.П. 3/4  до 1/2). 8. Плани дур (Д.П. Объект дар байни экран) Њангоми наворбардории </w:t>
      </w:r>
      <w:r w:rsidRPr="00157DA3">
        <w:rPr>
          <w:rFonts w:ascii="Times New Roman Tj" w:hAnsi="Times New Roman Tj"/>
          <w:b/>
          <w:color w:val="404040" w:themeColor="text1" w:themeTint="BF"/>
          <w:sz w:val="28"/>
          <w:szCs w:val="28"/>
        </w:rPr>
        <w:lastRenderedPageBreak/>
        <w:t xml:space="preserve">сериалњои телевизионї ва ё филмњои њунарї дар майдонњои сабт наворбардор тамоми планњоро аз рўи коркарди режиссёрї ва мониторњои ранга бо маслињати режиссёр ва режиссёр- танзимгар љо ба љо мегузорад. Дар майдонњои кушод њангоми гузоштани  камера дар болои аробачаи њаракатдињанда (рельс, тележка) наворбардор метавонад бе иваз кардани кадр ва план диалоги (гуфтугўи) ду </w:t>
      </w:r>
      <w:r>
        <w:rPr>
          <w:rFonts w:ascii="Times New Roman Tj" w:hAnsi="Times New Roman Tj"/>
          <w:b/>
          <w:color w:val="404040" w:themeColor="text1" w:themeTint="BF"/>
          <w:sz w:val="28"/>
          <w:szCs w:val="28"/>
        </w:rPr>
        <w:t xml:space="preserve"> </w:t>
      </w:r>
      <w:r w:rsidRPr="00157DA3">
        <w:rPr>
          <w:rFonts w:ascii="Times New Roman Tj" w:hAnsi="Times New Roman Tj"/>
          <w:b/>
          <w:color w:val="404040" w:themeColor="text1" w:themeTint="BF"/>
          <w:sz w:val="28"/>
          <w:szCs w:val="28"/>
        </w:rPr>
        <w:t xml:space="preserve">њунармандро </w:t>
      </w:r>
      <w:r>
        <w:rPr>
          <w:rFonts w:ascii="Times New Roman Tj" w:hAnsi="Times New Roman Tj"/>
          <w:b/>
          <w:color w:val="404040" w:themeColor="text1" w:themeTint="BF"/>
          <w:sz w:val="28"/>
          <w:szCs w:val="28"/>
        </w:rPr>
        <w:t xml:space="preserve"> </w:t>
      </w:r>
      <w:r w:rsidRPr="00157DA3">
        <w:rPr>
          <w:rFonts w:ascii="Times New Roman Tj" w:hAnsi="Times New Roman Tj"/>
          <w:b/>
          <w:color w:val="404040" w:themeColor="text1" w:themeTint="BF"/>
          <w:sz w:val="28"/>
          <w:szCs w:val="28"/>
        </w:rPr>
        <w:t>то</w:t>
      </w:r>
      <w:r>
        <w:rPr>
          <w:rFonts w:ascii="Times New Roman Tj" w:hAnsi="Times New Roman Tj"/>
          <w:b/>
          <w:color w:val="404040" w:themeColor="text1" w:themeTint="BF"/>
          <w:sz w:val="28"/>
          <w:szCs w:val="28"/>
        </w:rPr>
        <w:t xml:space="preserve"> </w:t>
      </w:r>
      <w:r w:rsidRPr="00157DA3">
        <w:rPr>
          <w:rFonts w:ascii="Times New Roman Tj" w:hAnsi="Times New Roman Tj"/>
          <w:b/>
          <w:color w:val="404040" w:themeColor="text1" w:themeTint="BF"/>
          <w:sz w:val="28"/>
          <w:szCs w:val="28"/>
        </w:rPr>
        <w:t xml:space="preserve"> масофаи </w:t>
      </w:r>
      <w:r>
        <w:rPr>
          <w:rFonts w:ascii="Times New Roman Tj" w:hAnsi="Times New Roman Tj"/>
          <w:b/>
          <w:color w:val="404040" w:themeColor="text1" w:themeTint="BF"/>
          <w:sz w:val="28"/>
          <w:szCs w:val="28"/>
        </w:rPr>
        <w:t xml:space="preserve"> </w:t>
      </w:r>
      <w:r w:rsidRPr="00157DA3">
        <w:rPr>
          <w:rFonts w:ascii="Times New Roman Tj" w:hAnsi="Times New Roman Tj"/>
          <w:b/>
          <w:color w:val="404040" w:themeColor="text1" w:themeTint="BF"/>
          <w:sz w:val="28"/>
          <w:szCs w:val="28"/>
        </w:rPr>
        <w:t>25-30</w:t>
      </w:r>
      <w:r>
        <w:rPr>
          <w:rFonts w:ascii="Times New Roman Tj" w:hAnsi="Times New Roman Tj"/>
          <w:b/>
          <w:color w:val="404040" w:themeColor="text1" w:themeTint="BF"/>
          <w:sz w:val="28"/>
          <w:szCs w:val="28"/>
        </w:rPr>
        <w:t xml:space="preserve"> </w:t>
      </w:r>
      <w:r w:rsidRPr="00157DA3">
        <w:rPr>
          <w:rFonts w:ascii="Times New Roman Tj" w:hAnsi="Times New Roman Tj"/>
          <w:b/>
          <w:color w:val="404040" w:themeColor="text1" w:themeTint="BF"/>
          <w:sz w:val="28"/>
          <w:szCs w:val="28"/>
        </w:rPr>
        <w:t xml:space="preserve"> метр</w:t>
      </w:r>
      <w:r>
        <w:rPr>
          <w:rFonts w:ascii="Times New Roman Tj" w:hAnsi="Times New Roman Tj"/>
          <w:b/>
          <w:color w:val="404040" w:themeColor="text1" w:themeTint="BF"/>
          <w:sz w:val="28"/>
          <w:szCs w:val="28"/>
        </w:rPr>
        <w:t xml:space="preserve"> </w:t>
      </w:r>
      <w:r w:rsidRPr="00157DA3">
        <w:rPr>
          <w:rFonts w:ascii="Times New Roman Tj" w:hAnsi="Times New Roman Tj"/>
          <w:b/>
          <w:color w:val="404040" w:themeColor="text1" w:themeTint="BF"/>
          <w:sz w:val="28"/>
          <w:szCs w:val="28"/>
        </w:rPr>
        <w:t xml:space="preserve"> сабт</w:t>
      </w:r>
      <w:r>
        <w:rPr>
          <w:rFonts w:ascii="Times New Roman Tj" w:hAnsi="Times New Roman Tj"/>
          <w:b/>
          <w:color w:val="404040" w:themeColor="text1" w:themeTint="BF"/>
          <w:sz w:val="28"/>
          <w:szCs w:val="28"/>
        </w:rPr>
        <w:t xml:space="preserve"> </w:t>
      </w:r>
      <w:r w:rsidRPr="00157DA3">
        <w:rPr>
          <w:rFonts w:ascii="Times New Roman Tj" w:hAnsi="Times New Roman Tj"/>
          <w:b/>
          <w:color w:val="404040" w:themeColor="text1" w:themeTint="BF"/>
          <w:sz w:val="28"/>
          <w:szCs w:val="28"/>
        </w:rPr>
        <w:t xml:space="preserve"> намояд.  </w:t>
      </w:r>
      <w:r w:rsidR="00605390">
        <w:rPr>
          <w:rFonts w:ascii="Times New Roman Tj" w:hAnsi="Times New Roman Tj"/>
          <w:b/>
          <w:color w:val="404040" w:themeColor="text1" w:themeTint="BF"/>
          <w:sz w:val="28"/>
          <w:szCs w:val="28"/>
        </w:rPr>
        <w:t xml:space="preserve">                           </w:t>
      </w:r>
    </w:p>
    <w:p w:rsidR="00605390" w:rsidRPr="00605390" w:rsidRDefault="00605390" w:rsidP="00605390">
      <w:pPr>
        <w:spacing w:line="360" w:lineRule="auto"/>
        <w:jc w:val="both"/>
        <w:rPr>
          <w:rFonts w:ascii="Times New Roman Tj" w:hAnsi="Times New Roman Tj"/>
          <w:b/>
          <w:color w:val="C00000"/>
          <w:sz w:val="32"/>
          <w:szCs w:val="32"/>
        </w:rPr>
      </w:pPr>
      <w:r w:rsidRPr="00605390">
        <w:rPr>
          <w:rFonts w:ascii="Times New Roman Tj" w:hAnsi="Times New Roman Tj"/>
          <w:b/>
          <w:color w:val="C00000"/>
          <w:sz w:val="32"/>
          <w:szCs w:val="32"/>
        </w:rPr>
        <w:t>Ќатори тасвир ва садою овозњои ёрирасон дар жанрњои теле</w:t>
      </w:r>
      <w:r>
        <w:rPr>
          <w:rFonts w:ascii="Times New Roman Tj" w:hAnsi="Times New Roman Tj"/>
          <w:b/>
          <w:color w:val="C00000"/>
          <w:sz w:val="32"/>
          <w:szCs w:val="32"/>
        </w:rPr>
        <w:t>-</w:t>
      </w:r>
      <w:r w:rsidRPr="00605390">
        <w:rPr>
          <w:rFonts w:ascii="Times New Roman Tj" w:hAnsi="Times New Roman Tj"/>
          <w:b/>
          <w:color w:val="C00000"/>
          <w:sz w:val="32"/>
          <w:szCs w:val="32"/>
        </w:rPr>
        <w:t>визионию санъати кино</w:t>
      </w:r>
      <w:r>
        <w:rPr>
          <w:rFonts w:ascii="Times New Roman Tj" w:hAnsi="Times New Roman Tj"/>
          <w:b/>
          <w:color w:val="C00000"/>
          <w:sz w:val="32"/>
          <w:szCs w:val="32"/>
        </w:rPr>
        <w:t>. Наворбардор.</w:t>
      </w:r>
      <w:r w:rsidRPr="00605390">
        <w:rPr>
          <w:rFonts w:ascii="Times New Roman Tj" w:hAnsi="Times New Roman Tj"/>
          <w:b/>
          <w:color w:val="C00000"/>
          <w:sz w:val="32"/>
          <w:szCs w:val="32"/>
        </w:rPr>
        <w:t xml:space="preserve">  </w:t>
      </w:r>
    </w:p>
    <w:p w:rsidR="00D4498B" w:rsidRDefault="00605390" w:rsidP="00605390">
      <w:pPr>
        <w:spacing w:line="360" w:lineRule="auto"/>
        <w:ind w:firstLine="708"/>
        <w:jc w:val="both"/>
        <w:rPr>
          <w:rFonts w:ascii="Times New Roman Tj" w:hAnsi="Times New Roman Tj"/>
          <w:color w:val="404040" w:themeColor="text1" w:themeTint="BF"/>
          <w:sz w:val="28"/>
          <w:szCs w:val="28"/>
        </w:rPr>
      </w:pPr>
      <w:r w:rsidRPr="00605390">
        <w:rPr>
          <w:rFonts w:ascii="Times New Roman Tj" w:hAnsi="Times New Roman Tj"/>
          <w:color w:val="404040" w:themeColor="text1" w:themeTint="BF"/>
          <w:sz w:val="28"/>
          <w:szCs w:val="28"/>
        </w:rPr>
        <w:t>Маќоле њаст: «Шунидан кай бувад монанди дидан». Бешубња, тамошобинони оинаи нилгун бештар тасвири сифатнокро меписандад. То солњои 70-ўми ќарни 20 бештари тасвирњо ба мардум аз тариќи телевизорњои сиёњу сафед (черно-белый) пешкаш мегашт. Баъди солњои 70-ўм техникаи тасвиру овозии воситањои намоишдињї ва наворбардорї ба ранга мубаддал гашт, ки ин барои тамошогарон як мўъљизае буд. Ва солњои охир он ба тасвири садою овозии раќамї омада расид, ки тасвирњои ранга аз љои сабт як ба як наворбардорї карда шуда манзури тамошогарон мегардад. Як нуќтаро бояд ќайд кард, ки тасвири хуб аз дуруст истифода бурдани камерањои наворбардорї низ вобастагии калоне дорад. Тариќи гузаштани баланси камера ки он њам дар шароити сабти хона (интерьер) ва берун (натура) љўр карда мешавад. Аммо дар синамо њоло њам тасвирро бо ду намуд тасма (плёнка) сиёњу сафед ва ранга рўи навор меоранд. Барои тасвири ранга бештар тариќи намуди рангњо истифода бурда мешавад, ки онро рассом бо кашидани эскизи сару либоси ќањрамонон ва оро додани майдонњои сабт ба режиссёри намоиш ва ё филми њунарї пешкаш менамояд. Ана акнун танњо барои сабт ва нишон додани зебої, яъне тасвири босифат њунари наворбардорї зарур аст. Бинобар ин наќши наворбардор ва зањмати ў дар омода сохтани тамоми жанрњои телевизионї калон мебошад</w:t>
      </w:r>
      <w:r>
        <w:rPr>
          <w:rFonts w:ascii="Times New Roman Tj" w:hAnsi="Times New Roman Tj"/>
          <w:color w:val="404040" w:themeColor="text1" w:themeTint="BF"/>
          <w:sz w:val="28"/>
          <w:szCs w:val="28"/>
        </w:rPr>
        <w:t xml:space="preserve">. </w:t>
      </w:r>
    </w:p>
    <w:p w:rsidR="006F24FA" w:rsidRDefault="00605390" w:rsidP="00605390">
      <w:pPr>
        <w:spacing w:line="360" w:lineRule="auto"/>
        <w:ind w:firstLine="708"/>
        <w:jc w:val="both"/>
        <w:rPr>
          <w:rFonts w:ascii="Times New Roman Tj" w:hAnsi="Times New Roman Tj"/>
          <w:color w:val="404040" w:themeColor="text1" w:themeTint="BF"/>
          <w:sz w:val="28"/>
          <w:szCs w:val="28"/>
        </w:rPr>
      </w:pPr>
      <w:r w:rsidRPr="00605390">
        <w:rPr>
          <w:rFonts w:ascii="Times New Roman Tj" w:hAnsi="Times New Roman Tj"/>
          <w:color w:val="404040" w:themeColor="text1" w:themeTint="BF"/>
          <w:sz w:val="28"/>
          <w:szCs w:val="28"/>
        </w:rPr>
        <w:lastRenderedPageBreak/>
        <w:t xml:space="preserve">Жанрњои телевизион: 1) Жанрњои иттилоотї (хабар, гузориши телевизионї, мусоњиба, гуфтугўи мустаќими телевизионї, мубоњиса, репортаж ва ѓайра). 2) Жанрњои бадеї-публитсистї (композитсияи адабї- мусиќї, намоишњои сюжетдори њаљвї, бозињои телевизионии шоу, ток-шоу, капитал-шоу ва ѓайра). 3) Жанрњои тањлилї (очерки проблемавї тадќиќоти журналистї, намоишњои танќидї (калтак, гулак) ва ѓайра. Њангоми сабти љои воќеа (хабаре, ки аз он майдон дода мешавад) барои тамошогар бештар тасвир зарур аст ва худи наворбардор бояд њамеша бо планњои хурду калон ва байн (Ср.Пл.) навор бардорад, зеро тамоми деталњои мављудбуда бояд ба мардум намудор шуда истад. Масалан, кушодашавии нерўгоњи барќи обии Роѓун. 1) Плани дарёи равон 2) Симоњои коргарони нерўгоњ. 3) Иштироки аъзоён (мутасаддиён)-и Њукумат. 4) Буридани лентаи нерўгоњ. 5) Додани барќи нахустин (чароѓњо фурўзон мешаванд) ва ѓайра. Њамаи ин наворњо плану деталњои лозимианд, ки репортажи омода шударо тамошобоб мегардонад. Њангоми танзими барнома, мусиќї ва садою овозњои ёрирасонро устокорона зери њар як сюжа бояд часпонем (садои дарё, паст-паст овозу садоњои кори коргарони нерўгоњ, кори трактор, кранњои борбардор, њаракати мошинњои «Белаз»-у «Камаз» ва ѓайра).   </w:t>
      </w:r>
    </w:p>
    <w:p w:rsidR="006F24FA" w:rsidRPr="006F24FA" w:rsidRDefault="006F24FA" w:rsidP="006F24FA">
      <w:pPr>
        <w:spacing w:line="360" w:lineRule="auto"/>
        <w:jc w:val="both"/>
        <w:rPr>
          <w:rFonts w:ascii="Times New Roman Tj" w:hAnsi="Times New Roman Tj"/>
          <w:b/>
          <w:color w:val="C00000"/>
          <w:sz w:val="28"/>
          <w:szCs w:val="28"/>
        </w:rPr>
      </w:pPr>
      <w:r w:rsidRPr="006F24FA">
        <w:rPr>
          <w:rFonts w:ascii="Times New Roman Tj" w:hAnsi="Times New Roman Tj"/>
          <w:b/>
          <w:color w:val="C00000"/>
          <w:sz w:val="28"/>
          <w:szCs w:val="28"/>
        </w:rPr>
        <w:t>Истифодаи камерањои пинњонї дар намоишњои телевизионї  ва филмњои  мустанад</w:t>
      </w:r>
      <w:r w:rsidR="00406026">
        <w:rPr>
          <w:rFonts w:ascii="Times New Roman Tj" w:hAnsi="Times New Roman Tj"/>
          <w:b/>
          <w:color w:val="C00000"/>
          <w:sz w:val="28"/>
          <w:szCs w:val="28"/>
        </w:rPr>
        <w:t>.</w:t>
      </w:r>
      <w:r w:rsidRPr="006F24FA">
        <w:rPr>
          <w:rFonts w:ascii="Times New Roman Tj" w:hAnsi="Times New Roman Tj"/>
          <w:b/>
          <w:color w:val="C00000"/>
          <w:sz w:val="28"/>
          <w:szCs w:val="28"/>
        </w:rPr>
        <w:t xml:space="preserve"> </w:t>
      </w:r>
    </w:p>
    <w:p w:rsidR="00B34506" w:rsidRDefault="006F24FA" w:rsidP="006F24FA">
      <w:pPr>
        <w:spacing w:line="360" w:lineRule="auto"/>
        <w:jc w:val="both"/>
        <w:rPr>
          <w:rFonts w:ascii="Times New Roman Tj" w:hAnsi="Times New Roman Tj"/>
          <w:sz w:val="28"/>
          <w:szCs w:val="28"/>
        </w:rPr>
      </w:pPr>
      <w:r w:rsidRPr="006F24FA">
        <w:rPr>
          <w:rFonts w:ascii="Times New Roman Tj" w:hAnsi="Times New Roman Tj"/>
          <w:sz w:val="28"/>
          <w:szCs w:val="28"/>
        </w:rPr>
        <w:t>Дар як ќисм намоишњои телевизионї сабт бо камерањои пинњонї барои љолиб гаштани он барнома (реалї нишон додани рўйдодњои љомеа) истифода бурда мешаванд. Дар зиндагї садњо ва ё њазорњо њодисањое ба амал меоянд, ки гоњ-гоње дар љои воќеа мо онњоро сабт мекунему манзури тамошогарони зиёд мегардонем. Мисоли оддї, њазорњо шахсон дар як рўз ќонуну ќоидаи гузаштани роњи мошингард, садњо љиноят</w:t>
      </w:r>
      <w:r>
        <w:rPr>
          <w:rFonts w:ascii="Times New Roman Tj" w:hAnsi="Times New Roman Tj"/>
          <w:sz w:val="28"/>
          <w:szCs w:val="28"/>
        </w:rPr>
        <w:t>-</w:t>
      </w:r>
      <w:r w:rsidRPr="006F24FA">
        <w:rPr>
          <w:rFonts w:ascii="Times New Roman Tj" w:hAnsi="Times New Roman Tj"/>
          <w:sz w:val="28"/>
          <w:szCs w:val="28"/>
        </w:rPr>
        <w:t>короне, ки даст ба дуздию нашъаљаллобї мезананд ва дањњо њаво</w:t>
      </w:r>
      <w:r>
        <w:rPr>
          <w:rFonts w:ascii="Times New Roman Tj" w:hAnsi="Times New Roman Tj"/>
          <w:sz w:val="28"/>
          <w:szCs w:val="28"/>
        </w:rPr>
        <w:t>-</w:t>
      </w:r>
      <w:r w:rsidRPr="006F24FA">
        <w:rPr>
          <w:rFonts w:ascii="Times New Roman Tj" w:hAnsi="Times New Roman Tj"/>
          <w:sz w:val="28"/>
          <w:szCs w:val="28"/>
        </w:rPr>
        <w:t xml:space="preserve">паймову поезд ва дигар наќлиётњо ба садама дучор мегарданд. Албатта, </w:t>
      </w:r>
      <w:r w:rsidRPr="006F24FA">
        <w:rPr>
          <w:rFonts w:ascii="Times New Roman Tj" w:hAnsi="Times New Roman Tj"/>
          <w:sz w:val="28"/>
          <w:szCs w:val="28"/>
        </w:rPr>
        <w:lastRenderedPageBreak/>
        <w:t>бо нишон додани ин гуна њодисањои фавќулода тањиягарони он барнома метавонанд, диќќати тамошогаронро ба худ љалб созанд. Ва мо борњо дар барномањои махсуси телевизионии давлати Русия ва хориљи кишвар бо ин гуна сохти барномасозию пахши он ошно гаштаем. Њаминро бояд ќайд намуд, ки бисёр њодисањои табиат муњит бо камерањои ѓайрикасбї гирифта шудаанд, ки ќисмати зиёде шањрвандони мо аз ин камерањо истифода мебаранд. Њангоми сафари</w:t>
      </w:r>
      <w:r w:rsidR="00701BB4">
        <w:rPr>
          <w:rFonts w:ascii="Times New Roman Tj" w:hAnsi="Times New Roman Tj"/>
          <w:sz w:val="28"/>
          <w:szCs w:val="28"/>
        </w:rPr>
        <w:t xml:space="preserve">  </w:t>
      </w:r>
      <w:r w:rsidR="00701BB4" w:rsidRPr="00701BB4">
        <w:rPr>
          <w:rFonts w:ascii="Times New Roman Tj" w:hAnsi="Times New Roman Tj"/>
          <w:sz w:val="28"/>
          <w:szCs w:val="28"/>
        </w:rPr>
        <w:t>хидматї ва ё истироњат дар ягон мавзеъ, нохост дар роњ, бањр, шањр, њаво ва ё дигар љойњои љамъиятию ѓайриљамъиятї воќеае рух медињад, ки шахс метавонад он воќеъаро бо камераи доштааш наворбардорї кунад. Ин гуна њодисањо дар  сонияњои хело хурд рух медињанд, ки албатта ин аз чусту чолокии шахс вобастагї дорад, ки онро чї гуна наворбардорї мекунад. Аксарияти ин наворњо хело нодиранд ва бешубња ин сабтњоро ќисмати зиёди телевизионњои курраи замин бо нархи хуб харидорї мекунанд. Гурўњњои эљодї наворбардории пинњониро ба объектњои нуќсондоре, ки мутасаддиёни он дар њаросанд бо њар гуна роњњо паноњї бурда наворбардорї мекунанд. Масалан, сохтмони ба анљом нарасида, бозорњо, заводу фабрикањое, ки ба истењсоли ѓайриќонунї машѓуланд ва ѓайра. Дар барномаи  шавќовари «Сам себе режиссёр»-и шабакаи якўми Русия тамоми наворњои диќќатљалбкунанда бо камерањои ѓайрикасбии иштирокчиёни њамон барнома наворбардорї карда шудаанд. Наворњо аз лањзањои хандаовари хурд-хурд иборатанд, ки онро мураттибони сужањо хело моњирона мураттаб сохтаанд. Тибќи муќаррароти ќонунгузории мављудаи Љумњурии Тољикистон оид ба телевизион ва радиошунавонї на дар њама љойњои љамъиятї камерањои пинњонї истифода бурда мешавад. «Тарабхонањо, театру маѓозањо, љойњои  нимљамъиятї њисоб мехўранд ва аз ин љињат, дар ин љойњо истифодаи камерањои пинњонї иљозат аст. Вале аксбардории махфї беиљозат дар хона, дафтари корї ё њуљраи мењмонхонаи ягон шахс ва ё дар љойњое, ки он шахс аз њуќуќи дахолат</w:t>
      </w:r>
      <w:r w:rsidR="009B608C">
        <w:rPr>
          <w:rFonts w:ascii="Times New Roman Tj" w:hAnsi="Times New Roman Tj"/>
          <w:sz w:val="28"/>
          <w:szCs w:val="28"/>
        </w:rPr>
        <w:t>-</w:t>
      </w:r>
      <w:r w:rsidR="00701BB4" w:rsidRPr="00701BB4">
        <w:rPr>
          <w:rFonts w:ascii="Times New Roman Tj" w:hAnsi="Times New Roman Tj"/>
          <w:sz w:val="28"/>
          <w:szCs w:val="28"/>
        </w:rPr>
        <w:t xml:space="preserve">нопазирї ба корњои шахсї бањравар аст, манъ аст. Аз ин лињоз танњо ин наворбардорї бо иљозаи идорањои </w:t>
      </w:r>
      <w:r w:rsidR="00701BB4" w:rsidRPr="00701BB4">
        <w:rPr>
          <w:rFonts w:ascii="Times New Roman Tj" w:hAnsi="Times New Roman Tj"/>
          <w:sz w:val="28"/>
          <w:szCs w:val="28"/>
        </w:rPr>
        <w:lastRenderedPageBreak/>
        <w:t>њуќуќї амалї мегарданд. Њаминро бояд ќайд намуд, ки амали нодуруст ин поймоли њуќуќи граждании њар як фард аст. Товони зарари маънавї, ки шањрванд аз</w:t>
      </w:r>
      <w:r w:rsidR="00B34506" w:rsidRPr="00B34506">
        <w:t xml:space="preserve"> </w:t>
      </w:r>
      <w:r w:rsidR="00B34506" w:rsidRPr="00B34506">
        <w:rPr>
          <w:rFonts w:ascii="Times New Roman Tj" w:hAnsi="Times New Roman Tj"/>
          <w:sz w:val="28"/>
          <w:szCs w:val="28"/>
        </w:rPr>
        <w:t>нашри маълумоти бардурўѓ (ва ё навор) дар воситаи ахбори омма дидаасту он шаъну шарафи ўро паст мезанад, бо њукми суд љазои сазовор хоњад дид»</w:t>
      </w:r>
      <w:r w:rsidR="00B34506" w:rsidRPr="009B608C">
        <w:rPr>
          <w:rFonts w:ascii="Times New Roman Tj" w:hAnsi="Times New Roman Tj"/>
          <w:b/>
          <w:color w:val="C00000"/>
        </w:rPr>
        <w:t>1</w:t>
      </w:r>
      <w:r w:rsidR="00B34506" w:rsidRPr="00B34506">
        <w:rPr>
          <w:rFonts w:ascii="Times New Roman Tj" w:hAnsi="Times New Roman Tj"/>
          <w:sz w:val="28"/>
          <w:szCs w:val="28"/>
        </w:rPr>
        <w:t xml:space="preserve"> </w:t>
      </w:r>
    </w:p>
    <w:p w:rsidR="00B34506" w:rsidRPr="00B34506" w:rsidRDefault="00B34506" w:rsidP="00B34506">
      <w:pPr>
        <w:rPr>
          <w:rFonts w:ascii="Times New Roman Tj" w:hAnsi="Times New Roman Tj"/>
          <w:sz w:val="28"/>
          <w:szCs w:val="28"/>
        </w:rPr>
      </w:pPr>
    </w:p>
    <w:p w:rsidR="00B34506" w:rsidRPr="00CF40EC" w:rsidRDefault="00CF40EC" w:rsidP="00B34506">
      <w:pPr>
        <w:rPr>
          <w:rFonts w:ascii="Times New Roman Tj" w:hAnsi="Times New Roman Tj"/>
          <w:b/>
          <w:color w:val="C00000"/>
          <w:sz w:val="32"/>
          <w:szCs w:val="32"/>
        </w:rPr>
      </w:pPr>
      <w:r w:rsidRPr="00CF40EC">
        <w:rPr>
          <w:rFonts w:ascii="Times New Roman Tj" w:hAnsi="Times New Roman Tj"/>
          <w:b/>
          <w:color w:val="C00000"/>
          <w:sz w:val="32"/>
          <w:szCs w:val="32"/>
        </w:rPr>
        <w:t>Лавња.</w:t>
      </w:r>
    </w:p>
    <w:p w:rsidR="00B34506" w:rsidRPr="00CF40EC" w:rsidRDefault="00E2426D" w:rsidP="00CF40EC">
      <w:pPr>
        <w:spacing w:line="360" w:lineRule="auto"/>
        <w:jc w:val="both"/>
        <w:rPr>
          <w:rFonts w:ascii="Times New Roman Tj" w:hAnsi="Times New Roman Tj"/>
          <w:sz w:val="28"/>
          <w:szCs w:val="28"/>
        </w:rPr>
      </w:pPr>
      <w:r>
        <w:rPr>
          <w:rFonts w:ascii="Times New Roman Tj" w:hAnsi="Times New Roman Tj"/>
          <w:noProof/>
          <w:sz w:val="28"/>
          <w:szCs w:val="28"/>
        </w:rPr>
        <w:drawing>
          <wp:anchor distT="0" distB="0" distL="114300" distR="114300" simplePos="0" relativeHeight="251705344" behindDoc="0" locked="0" layoutInCell="1" allowOverlap="1">
            <wp:simplePos x="0" y="0"/>
            <wp:positionH relativeFrom="column">
              <wp:posOffset>3034665</wp:posOffset>
            </wp:positionH>
            <wp:positionV relativeFrom="paragraph">
              <wp:posOffset>3869055</wp:posOffset>
            </wp:positionV>
            <wp:extent cx="2990850" cy="2247900"/>
            <wp:effectExtent l="19050" t="0" r="0" b="0"/>
            <wp:wrapNone/>
            <wp:docPr id="9" name="Рисунок 7" descr="D:\КИТОБ-  СУРАТХО\31\ИСКАНДАРК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КИТОБ-  СУРАТХО\31\ИСКАНДАРКУЛ.jpg"/>
                    <pic:cNvPicPr>
                      <a:picLocks noChangeAspect="1" noChangeArrowheads="1"/>
                    </pic:cNvPicPr>
                  </pic:nvPicPr>
                  <pic:blipFill>
                    <a:blip r:embed="rId65"/>
                    <a:srcRect/>
                    <a:stretch>
                      <a:fillRect/>
                    </a:stretch>
                  </pic:blipFill>
                  <pic:spPr bwMode="auto">
                    <a:xfrm>
                      <a:off x="0" y="0"/>
                      <a:ext cx="2990850" cy="2247900"/>
                    </a:xfrm>
                    <a:prstGeom prst="rect">
                      <a:avLst/>
                    </a:prstGeom>
                    <a:noFill/>
                    <a:ln w="9525">
                      <a:noFill/>
                      <a:miter lim="800000"/>
                      <a:headEnd/>
                      <a:tailEnd/>
                    </a:ln>
                  </pic:spPr>
                </pic:pic>
              </a:graphicData>
            </a:graphic>
          </wp:anchor>
        </w:drawing>
      </w:r>
      <w:r>
        <w:rPr>
          <w:rFonts w:ascii="Times New Roman Tj" w:hAnsi="Times New Roman Tj"/>
          <w:noProof/>
          <w:sz w:val="28"/>
          <w:szCs w:val="28"/>
        </w:rPr>
        <w:drawing>
          <wp:anchor distT="0" distB="0" distL="114300" distR="114300" simplePos="0" relativeHeight="251704320" behindDoc="0" locked="0" layoutInCell="1" allowOverlap="1">
            <wp:simplePos x="0" y="0"/>
            <wp:positionH relativeFrom="column">
              <wp:posOffset>-108585</wp:posOffset>
            </wp:positionH>
            <wp:positionV relativeFrom="paragraph">
              <wp:posOffset>3869055</wp:posOffset>
            </wp:positionV>
            <wp:extent cx="3019425" cy="2247900"/>
            <wp:effectExtent l="19050" t="0" r="9525" b="0"/>
            <wp:wrapNone/>
            <wp:docPr id="8" name="Рисунок 6" descr="D:\КИТОБ-  СУРАТХО\31\ИСКАНДАРКУЛ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КИТОБ-  СУРАТХО\31\ИСКАНДАРКУЛ (2).jpg"/>
                    <pic:cNvPicPr>
                      <a:picLocks noChangeAspect="1" noChangeArrowheads="1"/>
                    </pic:cNvPicPr>
                  </pic:nvPicPr>
                  <pic:blipFill>
                    <a:blip r:embed="rId66"/>
                    <a:srcRect/>
                    <a:stretch>
                      <a:fillRect/>
                    </a:stretch>
                  </pic:blipFill>
                  <pic:spPr bwMode="auto">
                    <a:xfrm>
                      <a:off x="0" y="0"/>
                      <a:ext cx="3019425" cy="2247900"/>
                    </a:xfrm>
                    <a:prstGeom prst="rect">
                      <a:avLst/>
                    </a:prstGeom>
                    <a:noFill/>
                    <a:ln w="9525">
                      <a:noFill/>
                      <a:miter lim="800000"/>
                      <a:headEnd/>
                      <a:tailEnd/>
                    </a:ln>
                  </pic:spPr>
                </pic:pic>
              </a:graphicData>
            </a:graphic>
          </wp:anchor>
        </w:drawing>
      </w:r>
      <w:r w:rsidR="00CF40EC" w:rsidRPr="00CF40EC">
        <w:rPr>
          <w:rFonts w:ascii="Times New Roman Tj" w:hAnsi="Times New Roman Tj"/>
          <w:sz w:val="28"/>
          <w:szCs w:val="28"/>
        </w:rPr>
        <w:t>Лавња ва сохти он дар пешнињод аз рўи фањмиш ва диди њар як тањиягар аст. «Њар як гузориши телевизионии хубро ба лавња монанд кардан мумкин аст»</w:t>
      </w:r>
      <w:r w:rsidR="00BF6F6C" w:rsidRPr="00BF6F6C">
        <w:rPr>
          <w:rFonts w:ascii="Times New Roman Tj" w:hAnsi="Times New Roman Tj"/>
          <w:b/>
          <w:color w:val="C00000"/>
          <w:sz w:val="20"/>
          <w:szCs w:val="20"/>
        </w:rPr>
        <w:t>2</w:t>
      </w:r>
      <w:r w:rsidR="00CF40EC" w:rsidRPr="00CF40EC">
        <w:rPr>
          <w:rFonts w:ascii="Times New Roman Tj" w:hAnsi="Times New Roman Tj"/>
          <w:sz w:val="28"/>
          <w:szCs w:val="28"/>
        </w:rPr>
        <w:t>. Дар њаќиќат барои сохтани лавњаи хуб, ки он дар натиљаи мењнати гурўњи тањиягарон эљод мегардад, диди тоза, пуртоќатї ва коркарди режиссёрї лозим аст, ки он аз: а) Планњои навор б) Ком</w:t>
      </w:r>
      <w:r w:rsidR="00BF6F6C">
        <w:rPr>
          <w:rFonts w:ascii="Times New Roman Tj" w:hAnsi="Times New Roman Tj"/>
          <w:sz w:val="28"/>
          <w:szCs w:val="28"/>
        </w:rPr>
        <w:t>-</w:t>
      </w:r>
      <w:r w:rsidR="00CF40EC" w:rsidRPr="00CF40EC">
        <w:rPr>
          <w:rFonts w:ascii="Times New Roman Tj" w:hAnsi="Times New Roman Tj"/>
          <w:sz w:val="28"/>
          <w:szCs w:val="28"/>
        </w:rPr>
        <w:t>позитсияи кадр в) Танзим г) Ороиши мусиќї ва садою овоз иборатанд. Масалан, лавња бо номи «Бомдоди дењ». Наворбардорї оѓоз мегардад аз баромадани шамси сипењр. Бояд наворбардор бо њамроњии коргардон (ва ё аз рўи коркарди режиссёрї) сањарї, барваќттар хеста љоеро интихоб кунад, ки баромадани офтоб ва нурафшонии онро ба дења рўи навор орад. Сипас, вориди дења гашта, наворбардориро аз њаёти њамарўзаи сокинони дењ идома медињад. Ва ё лавњаи дигар оѓози кори ягон нерўгоњи</w:t>
      </w:r>
      <w:r w:rsidR="00BF6F6C">
        <w:rPr>
          <w:rFonts w:ascii="Times New Roman Tj" w:hAnsi="Times New Roman Tj"/>
          <w:sz w:val="28"/>
          <w:szCs w:val="28"/>
        </w:rPr>
        <w:t xml:space="preserve"> </w:t>
      </w:r>
      <w:r w:rsidR="00CF40EC" w:rsidRPr="00CF40EC">
        <w:rPr>
          <w:rFonts w:ascii="Times New Roman Tj" w:hAnsi="Times New Roman Tj"/>
          <w:sz w:val="28"/>
          <w:szCs w:val="28"/>
        </w:rPr>
        <w:t xml:space="preserve"> барќии</w:t>
      </w:r>
      <w:r w:rsidR="00BF6F6C">
        <w:rPr>
          <w:rFonts w:ascii="Times New Roman Tj" w:hAnsi="Times New Roman Tj"/>
          <w:sz w:val="28"/>
          <w:szCs w:val="28"/>
        </w:rPr>
        <w:t xml:space="preserve"> </w:t>
      </w:r>
      <w:r w:rsidR="00CF40EC" w:rsidRPr="00CF40EC">
        <w:rPr>
          <w:rFonts w:ascii="Times New Roman Tj" w:hAnsi="Times New Roman Tj"/>
          <w:sz w:val="28"/>
          <w:szCs w:val="28"/>
        </w:rPr>
        <w:t xml:space="preserve"> обї </w:t>
      </w:r>
      <w:r w:rsidR="00BF6F6C">
        <w:rPr>
          <w:rFonts w:ascii="Times New Roman Tj" w:hAnsi="Times New Roman Tj"/>
          <w:sz w:val="28"/>
          <w:szCs w:val="28"/>
        </w:rPr>
        <w:t xml:space="preserve"> </w:t>
      </w:r>
      <w:r w:rsidR="00CF40EC" w:rsidRPr="00CF40EC">
        <w:rPr>
          <w:rFonts w:ascii="Times New Roman Tj" w:hAnsi="Times New Roman Tj"/>
          <w:sz w:val="28"/>
          <w:szCs w:val="28"/>
        </w:rPr>
        <w:t>мисли</w:t>
      </w:r>
      <w:r w:rsidR="00BF6F6C">
        <w:rPr>
          <w:rFonts w:ascii="Times New Roman Tj" w:hAnsi="Times New Roman Tj"/>
          <w:sz w:val="28"/>
          <w:szCs w:val="28"/>
        </w:rPr>
        <w:t xml:space="preserve"> </w:t>
      </w:r>
      <w:r w:rsidR="00CF40EC" w:rsidRPr="00CF40EC">
        <w:rPr>
          <w:rFonts w:ascii="Times New Roman Tj" w:hAnsi="Times New Roman Tj"/>
          <w:sz w:val="28"/>
          <w:szCs w:val="28"/>
        </w:rPr>
        <w:t xml:space="preserve"> (Роѓун, Сангтўда, Норак, Бойѓозї).  </w:t>
      </w:r>
    </w:p>
    <w:p w:rsidR="00B34506" w:rsidRPr="00CF40EC" w:rsidRDefault="00B34506" w:rsidP="00CF40EC">
      <w:pPr>
        <w:spacing w:line="360" w:lineRule="auto"/>
        <w:jc w:val="both"/>
        <w:rPr>
          <w:rFonts w:ascii="Times New Roman Tj" w:hAnsi="Times New Roman Tj"/>
          <w:sz w:val="28"/>
          <w:szCs w:val="28"/>
        </w:rPr>
      </w:pPr>
    </w:p>
    <w:p w:rsidR="00B34506" w:rsidRPr="00B34506" w:rsidRDefault="00B34506" w:rsidP="00B34506">
      <w:pPr>
        <w:rPr>
          <w:rFonts w:ascii="Times New Roman Tj" w:hAnsi="Times New Roman Tj"/>
          <w:sz w:val="28"/>
          <w:szCs w:val="28"/>
        </w:rPr>
      </w:pPr>
    </w:p>
    <w:p w:rsidR="00B34506" w:rsidRPr="00B34506" w:rsidRDefault="00B34506" w:rsidP="00B34506">
      <w:pPr>
        <w:rPr>
          <w:rFonts w:ascii="Times New Roman Tj" w:hAnsi="Times New Roman Tj"/>
          <w:sz w:val="28"/>
          <w:szCs w:val="28"/>
        </w:rPr>
      </w:pPr>
    </w:p>
    <w:p w:rsidR="00B34506" w:rsidRDefault="00B34506" w:rsidP="00B34506">
      <w:pPr>
        <w:rPr>
          <w:rFonts w:ascii="Times New Roman Tj" w:hAnsi="Times New Roman Tj"/>
          <w:sz w:val="28"/>
          <w:szCs w:val="28"/>
        </w:rPr>
      </w:pPr>
    </w:p>
    <w:p w:rsidR="00605390" w:rsidRDefault="00605390" w:rsidP="00B34506">
      <w:pPr>
        <w:rPr>
          <w:rFonts w:ascii="Times New Roman Tj" w:hAnsi="Times New Roman Tj"/>
          <w:sz w:val="28"/>
          <w:szCs w:val="28"/>
        </w:rPr>
      </w:pPr>
    </w:p>
    <w:p w:rsidR="00B34506" w:rsidRDefault="00B34506" w:rsidP="00B34506">
      <w:pPr>
        <w:rPr>
          <w:rFonts w:ascii="Times New Roman Tj" w:hAnsi="Times New Roman Tj"/>
          <w:sz w:val="28"/>
          <w:szCs w:val="28"/>
        </w:rPr>
      </w:pPr>
    </w:p>
    <w:p w:rsidR="00B34506" w:rsidRPr="00941E18" w:rsidRDefault="00557C2A" w:rsidP="006242D6">
      <w:pPr>
        <w:spacing w:after="0" w:line="360" w:lineRule="auto"/>
        <w:jc w:val="both"/>
        <w:rPr>
          <w:rFonts w:ascii="Times New Roman Tj" w:hAnsi="Times New Roman Tj"/>
          <w:b/>
        </w:rPr>
      </w:pPr>
      <w:r>
        <w:rPr>
          <w:rFonts w:ascii="Times New Roman Tj" w:hAnsi="Times New Roman Tj"/>
          <w:sz w:val="24"/>
          <w:szCs w:val="24"/>
        </w:rPr>
        <w:t>1.</w:t>
      </w:r>
      <w:r w:rsidR="00B34506" w:rsidRPr="00941E18">
        <w:rPr>
          <w:rFonts w:ascii="Times New Roman Tj" w:hAnsi="Times New Roman Tj"/>
          <w:b/>
        </w:rPr>
        <w:t xml:space="preserve">Меъёрњои ахлоќии ташкили барномањои радио ва телевизион Интернюс. Душанбе 2007с.    </w:t>
      </w:r>
    </w:p>
    <w:p w:rsidR="00B34506" w:rsidRPr="00BF6F6C" w:rsidRDefault="00BF6F6C" w:rsidP="006242D6">
      <w:pPr>
        <w:spacing w:after="0"/>
        <w:rPr>
          <w:rFonts w:ascii="Times New Roman Tj" w:hAnsi="Times New Roman Tj"/>
          <w:b/>
        </w:rPr>
      </w:pPr>
      <w:r w:rsidRPr="00BF6F6C">
        <w:rPr>
          <w:rFonts w:ascii="Times New Roman Tj" w:hAnsi="Times New Roman Tj"/>
          <w:sz w:val="24"/>
          <w:szCs w:val="24"/>
        </w:rPr>
        <w:t>2</w:t>
      </w:r>
      <w:r>
        <w:rPr>
          <w:rFonts w:ascii="Times New Roman Tj" w:hAnsi="Times New Roman Tj"/>
          <w:sz w:val="24"/>
          <w:szCs w:val="24"/>
        </w:rPr>
        <w:t>.</w:t>
      </w:r>
      <w:r w:rsidRPr="00BF6F6C">
        <w:rPr>
          <w:rFonts w:ascii="Times New Roman Tj" w:hAnsi="Times New Roman Tj"/>
          <w:sz w:val="28"/>
          <w:szCs w:val="28"/>
        </w:rPr>
        <w:t xml:space="preserve"> </w:t>
      </w:r>
      <w:r w:rsidRPr="00BF6F6C">
        <w:rPr>
          <w:rFonts w:ascii="Times New Roman Tj" w:hAnsi="Times New Roman Tj"/>
          <w:b/>
        </w:rPr>
        <w:t>Љ. Ќуддус. Жанрњои журналистикаи телевизион. Душанбе 2003.</w:t>
      </w:r>
    </w:p>
    <w:p w:rsidR="00B34506" w:rsidRDefault="00B34506" w:rsidP="006242D6">
      <w:pPr>
        <w:spacing w:after="0"/>
        <w:rPr>
          <w:rFonts w:ascii="Times New Roman Tj" w:hAnsi="Times New Roman Tj"/>
          <w:sz w:val="28"/>
          <w:szCs w:val="28"/>
        </w:rPr>
      </w:pPr>
    </w:p>
    <w:p w:rsidR="00672860" w:rsidRPr="00AE2DCC" w:rsidRDefault="00672860" w:rsidP="00672860">
      <w:pPr>
        <w:spacing w:line="360" w:lineRule="auto"/>
        <w:ind w:firstLine="340"/>
        <w:jc w:val="both"/>
        <w:rPr>
          <w:rFonts w:ascii="Arial Tj" w:hAnsi="Arial Tj"/>
          <w:sz w:val="28"/>
          <w:szCs w:val="28"/>
        </w:rPr>
      </w:pPr>
      <w:r w:rsidRPr="00AE2DCC">
        <w:rPr>
          <w:rFonts w:ascii="Arial Tj" w:hAnsi="Arial Tj"/>
          <w:b/>
          <w:sz w:val="28"/>
          <w:szCs w:val="28"/>
        </w:rPr>
        <w:lastRenderedPageBreak/>
        <w:t xml:space="preserve">Наќши </w:t>
      </w:r>
      <w:r w:rsidR="00B063FF">
        <w:rPr>
          <w:rFonts w:ascii="Arial Tj" w:hAnsi="Arial Tj"/>
          <w:b/>
          <w:sz w:val="28"/>
          <w:szCs w:val="28"/>
        </w:rPr>
        <w:t xml:space="preserve"> </w:t>
      </w:r>
      <w:r w:rsidRPr="00AE2DCC">
        <w:rPr>
          <w:rFonts w:ascii="Arial Tj" w:hAnsi="Arial Tj"/>
          <w:b/>
          <w:sz w:val="28"/>
          <w:szCs w:val="28"/>
        </w:rPr>
        <w:t xml:space="preserve">наворбардор </w:t>
      </w:r>
      <w:r w:rsidR="00B063FF">
        <w:rPr>
          <w:rFonts w:ascii="Arial Tj" w:hAnsi="Arial Tj"/>
          <w:b/>
          <w:sz w:val="28"/>
          <w:szCs w:val="28"/>
        </w:rPr>
        <w:t xml:space="preserve"> </w:t>
      </w:r>
      <w:r w:rsidRPr="00AE2DCC">
        <w:rPr>
          <w:rFonts w:ascii="Arial Tj" w:hAnsi="Arial Tj"/>
          <w:b/>
          <w:sz w:val="28"/>
          <w:szCs w:val="28"/>
        </w:rPr>
        <w:t>дар</w:t>
      </w:r>
      <w:r w:rsidR="00B063FF">
        <w:rPr>
          <w:rFonts w:ascii="Arial Tj" w:hAnsi="Arial Tj"/>
          <w:b/>
          <w:sz w:val="28"/>
          <w:szCs w:val="28"/>
        </w:rPr>
        <w:t xml:space="preserve"> </w:t>
      </w:r>
      <w:r w:rsidRPr="00AE2DCC">
        <w:rPr>
          <w:rFonts w:ascii="Arial Tj" w:hAnsi="Arial Tj"/>
          <w:b/>
          <w:sz w:val="28"/>
          <w:szCs w:val="28"/>
        </w:rPr>
        <w:t xml:space="preserve"> майдони </w:t>
      </w:r>
      <w:r w:rsidR="00B063FF">
        <w:rPr>
          <w:rFonts w:ascii="Arial Tj" w:hAnsi="Arial Tj"/>
          <w:b/>
          <w:sz w:val="28"/>
          <w:szCs w:val="28"/>
        </w:rPr>
        <w:t xml:space="preserve"> </w:t>
      </w:r>
      <w:r w:rsidRPr="00AE2DCC">
        <w:rPr>
          <w:rFonts w:ascii="Arial Tj" w:hAnsi="Arial Tj"/>
          <w:b/>
          <w:sz w:val="28"/>
          <w:szCs w:val="28"/>
        </w:rPr>
        <w:t>сабт</w:t>
      </w:r>
    </w:p>
    <w:p w:rsidR="00672860" w:rsidRDefault="00672860" w:rsidP="00672860">
      <w:pPr>
        <w:spacing w:line="360" w:lineRule="auto"/>
        <w:ind w:firstLine="340"/>
        <w:jc w:val="both"/>
        <w:rPr>
          <w:rFonts w:ascii="Arial Tj" w:hAnsi="Arial Tj"/>
          <w:sz w:val="28"/>
          <w:szCs w:val="28"/>
        </w:rPr>
      </w:pPr>
      <w:r w:rsidRPr="00AE2DCC">
        <w:rPr>
          <w:rFonts w:ascii="Arial Tj" w:hAnsi="Arial Tj"/>
          <w:sz w:val="28"/>
          <w:szCs w:val="28"/>
        </w:rPr>
        <w:t>Наворбардор дар майдони сабт шахси аз њама сермањсултарин дар офариниши филм ба њисоб меравад. Зеро сифату тарзи гирифтани композитсияи кадр, планњои лозимї, аз чусту чолокї ва истеъдоди бисёр њам баланди касбии ў вобастагї дорад. Њангоми наворбардории сериалњои телевизионї ва ё филмњои њунарї дар майдонњои сабт наворбардор тамоми планњоро аз рўи коркарди режиссёрї ва мониторњои ранга бо маслињати режиссёр ва режиссёр-танзимгар љо ба љо мегузорад. Дар майдонњои  кушод њангоми гузоштани камера дар болои аробачаи њаракатдињанда (рельс-тележка) наворбардор метавонад бе иваз кардани кадр ва план диалоги (гуфтугў</w:t>
      </w:r>
      <w:r>
        <w:rPr>
          <w:rFonts w:ascii="Arial Tj" w:hAnsi="Arial Tj"/>
          <w:sz w:val="28"/>
          <w:szCs w:val="28"/>
        </w:rPr>
        <w:t>и) ду њунармандро</w:t>
      </w:r>
      <w:r w:rsidR="00B063FF">
        <w:rPr>
          <w:rFonts w:ascii="Arial Tj" w:hAnsi="Arial Tj"/>
          <w:sz w:val="28"/>
          <w:szCs w:val="28"/>
        </w:rPr>
        <w:t xml:space="preserve"> </w:t>
      </w:r>
      <w:r>
        <w:rPr>
          <w:rFonts w:ascii="Arial Tj" w:hAnsi="Arial Tj"/>
          <w:sz w:val="28"/>
          <w:szCs w:val="28"/>
        </w:rPr>
        <w:t xml:space="preserve"> то</w:t>
      </w:r>
      <w:r w:rsidR="00B063FF">
        <w:rPr>
          <w:rFonts w:ascii="Arial Tj" w:hAnsi="Arial Tj"/>
          <w:sz w:val="28"/>
          <w:szCs w:val="28"/>
        </w:rPr>
        <w:t xml:space="preserve"> </w:t>
      </w:r>
      <w:r>
        <w:rPr>
          <w:rFonts w:ascii="Arial Tj" w:hAnsi="Arial Tj"/>
          <w:sz w:val="28"/>
          <w:szCs w:val="28"/>
        </w:rPr>
        <w:t xml:space="preserve"> масофаи </w:t>
      </w:r>
      <w:r w:rsidR="00B063FF">
        <w:rPr>
          <w:rFonts w:ascii="Arial Tj" w:hAnsi="Arial Tj"/>
          <w:sz w:val="28"/>
          <w:szCs w:val="28"/>
        </w:rPr>
        <w:t xml:space="preserve"> </w:t>
      </w:r>
      <w:r>
        <w:rPr>
          <w:rFonts w:ascii="Arial Tj" w:hAnsi="Arial Tj"/>
          <w:sz w:val="28"/>
          <w:szCs w:val="28"/>
        </w:rPr>
        <w:t>25-30</w:t>
      </w:r>
      <w:r w:rsidR="00B063FF">
        <w:rPr>
          <w:rFonts w:ascii="Arial Tj" w:hAnsi="Arial Tj"/>
          <w:sz w:val="28"/>
          <w:szCs w:val="28"/>
        </w:rPr>
        <w:t xml:space="preserve"> </w:t>
      </w:r>
      <w:r>
        <w:rPr>
          <w:rFonts w:ascii="Arial Tj" w:hAnsi="Arial Tj"/>
          <w:sz w:val="28"/>
          <w:szCs w:val="28"/>
        </w:rPr>
        <w:t xml:space="preserve"> метр</w:t>
      </w:r>
      <w:r w:rsidR="00B063FF">
        <w:rPr>
          <w:rFonts w:ascii="Arial Tj" w:hAnsi="Arial Tj"/>
          <w:sz w:val="28"/>
          <w:szCs w:val="28"/>
        </w:rPr>
        <w:t xml:space="preserve"> </w:t>
      </w:r>
      <w:r>
        <w:rPr>
          <w:rFonts w:ascii="Arial Tj" w:hAnsi="Arial Tj"/>
          <w:sz w:val="28"/>
          <w:szCs w:val="28"/>
        </w:rPr>
        <w:t xml:space="preserve"> сабт</w:t>
      </w:r>
      <w:r w:rsidR="00B063FF">
        <w:rPr>
          <w:rFonts w:ascii="Arial Tj" w:hAnsi="Arial Tj"/>
          <w:sz w:val="28"/>
          <w:szCs w:val="28"/>
        </w:rPr>
        <w:t xml:space="preserve"> </w:t>
      </w:r>
      <w:r>
        <w:rPr>
          <w:rFonts w:ascii="Arial Tj" w:hAnsi="Arial Tj"/>
          <w:sz w:val="28"/>
          <w:szCs w:val="28"/>
        </w:rPr>
        <w:t xml:space="preserve"> намояд.!</w:t>
      </w:r>
    </w:p>
    <w:p w:rsidR="00672860" w:rsidRDefault="00672860" w:rsidP="00672860">
      <w:pPr>
        <w:spacing w:line="360" w:lineRule="auto"/>
        <w:ind w:firstLine="340"/>
        <w:jc w:val="both"/>
        <w:rPr>
          <w:rFonts w:ascii="Arial Tj" w:hAnsi="Arial Tj"/>
          <w:sz w:val="28"/>
          <w:szCs w:val="28"/>
        </w:rPr>
      </w:pPr>
      <w:r>
        <w:rPr>
          <w:rFonts w:ascii="Arial Tj" w:hAnsi="Arial Tj"/>
          <w:sz w:val="28"/>
          <w:szCs w:val="28"/>
        </w:rPr>
        <w:t>Наворбардор вобаста ба майдонњои сабт ва аз рўи воќеањои рухдодаистода воситањои техникии наворро аз ќабили кран-стрела</w:t>
      </w:r>
      <w:r w:rsidRPr="00672860">
        <w:rPr>
          <w:rFonts w:ascii="Arial Tj" w:hAnsi="Arial Tj"/>
          <w:b/>
          <w:color w:val="C00000"/>
          <w:sz w:val="20"/>
          <w:szCs w:val="20"/>
        </w:rPr>
        <w:t>1</w:t>
      </w:r>
      <w:r>
        <w:rPr>
          <w:rFonts w:ascii="Arial Tj" w:hAnsi="Arial Tj"/>
          <w:sz w:val="28"/>
          <w:szCs w:val="28"/>
        </w:rPr>
        <w:t xml:space="preserve"> (воситаи техникие, ки камераи наворбардориро то баландии 50-60- метр мебардорад). Рельс-тележка</w:t>
      </w:r>
      <w:r w:rsidRPr="00672860">
        <w:rPr>
          <w:rFonts w:ascii="Arial Tj" w:hAnsi="Arial Tj"/>
          <w:b/>
          <w:color w:val="C00000"/>
        </w:rPr>
        <w:t>2</w:t>
      </w:r>
      <w:r>
        <w:rPr>
          <w:rFonts w:ascii="Arial Tj" w:hAnsi="Arial Tj"/>
          <w:sz w:val="28"/>
          <w:szCs w:val="28"/>
        </w:rPr>
        <w:t>, чархбол, киштињои махсуси зирењпўши обї (агар наворбардорї дар ќаъри бањр бошад) истифода мебарад.</w:t>
      </w:r>
    </w:p>
    <w:p w:rsidR="00672860" w:rsidRDefault="00BC0934" w:rsidP="00BC0934">
      <w:pPr>
        <w:tabs>
          <w:tab w:val="left" w:pos="5295"/>
        </w:tabs>
        <w:rPr>
          <w:rFonts w:ascii="Times New Roman Tj" w:hAnsi="Times New Roman Tj"/>
          <w:sz w:val="28"/>
          <w:szCs w:val="28"/>
        </w:rPr>
      </w:pPr>
      <w:r>
        <w:rPr>
          <w:rFonts w:ascii="Times New Roman Tj" w:hAnsi="Times New Roman Tj"/>
          <w:noProof/>
          <w:sz w:val="28"/>
          <w:szCs w:val="28"/>
        </w:rPr>
        <w:drawing>
          <wp:anchor distT="0" distB="0" distL="114300" distR="114300" simplePos="0" relativeHeight="251701248" behindDoc="0" locked="0" layoutInCell="1" allowOverlap="1">
            <wp:simplePos x="0" y="0"/>
            <wp:positionH relativeFrom="column">
              <wp:posOffset>3139440</wp:posOffset>
            </wp:positionH>
            <wp:positionV relativeFrom="paragraph">
              <wp:posOffset>46355</wp:posOffset>
            </wp:positionV>
            <wp:extent cx="2962275" cy="2562225"/>
            <wp:effectExtent l="19050" t="0" r="9525" b="0"/>
            <wp:wrapNone/>
            <wp:docPr id="4" name="Рисунок 3" descr="D:\КИТОБ-  СУРАТХО\24  НАВВОРБАРДОР\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ИТОБ-  СУРАТХО\24  НАВВОРБАРДОР\4.jpg"/>
                    <pic:cNvPicPr>
                      <a:picLocks noChangeAspect="1" noChangeArrowheads="1"/>
                    </pic:cNvPicPr>
                  </pic:nvPicPr>
                  <pic:blipFill>
                    <a:blip r:embed="rId67"/>
                    <a:srcRect/>
                    <a:stretch>
                      <a:fillRect/>
                    </a:stretch>
                  </pic:blipFill>
                  <pic:spPr bwMode="auto">
                    <a:xfrm>
                      <a:off x="0" y="0"/>
                      <a:ext cx="2962275" cy="2562225"/>
                    </a:xfrm>
                    <a:prstGeom prst="rect">
                      <a:avLst/>
                    </a:prstGeom>
                    <a:noFill/>
                    <a:ln w="9525">
                      <a:noFill/>
                      <a:miter lim="800000"/>
                      <a:headEnd/>
                      <a:tailEnd/>
                    </a:ln>
                  </pic:spPr>
                </pic:pic>
              </a:graphicData>
            </a:graphic>
          </wp:anchor>
        </w:drawing>
      </w:r>
      <w:r>
        <w:rPr>
          <w:rFonts w:ascii="Times New Roman Tj" w:hAnsi="Times New Roman Tj"/>
          <w:noProof/>
          <w:sz w:val="28"/>
          <w:szCs w:val="28"/>
        </w:rPr>
        <w:drawing>
          <wp:anchor distT="0" distB="0" distL="114300" distR="114300" simplePos="0" relativeHeight="251700224" behindDoc="0" locked="0" layoutInCell="1" allowOverlap="1">
            <wp:simplePos x="0" y="0"/>
            <wp:positionH relativeFrom="column">
              <wp:posOffset>-22860</wp:posOffset>
            </wp:positionH>
            <wp:positionV relativeFrom="paragraph">
              <wp:posOffset>46355</wp:posOffset>
            </wp:positionV>
            <wp:extent cx="3057525" cy="2562225"/>
            <wp:effectExtent l="19050" t="0" r="9525" b="0"/>
            <wp:wrapNone/>
            <wp:docPr id="2" name="Рисунок 2" descr="D:\КИТОБ-  СУРАТХО\24  НАВВОРБАРДОР\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ИТОБ-  СУРАТХО\24  НАВВОРБАРДОР\3.jpg"/>
                    <pic:cNvPicPr>
                      <a:picLocks noChangeAspect="1" noChangeArrowheads="1"/>
                    </pic:cNvPicPr>
                  </pic:nvPicPr>
                  <pic:blipFill>
                    <a:blip r:embed="rId68"/>
                    <a:srcRect/>
                    <a:stretch>
                      <a:fillRect/>
                    </a:stretch>
                  </pic:blipFill>
                  <pic:spPr bwMode="auto">
                    <a:xfrm>
                      <a:off x="0" y="0"/>
                      <a:ext cx="3057525" cy="2562225"/>
                    </a:xfrm>
                    <a:prstGeom prst="rect">
                      <a:avLst/>
                    </a:prstGeom>
                    <a:noFill/>
                    <a:ln w="9525">
                      <a:noFill/>
                      <a:miter lim="800000"/>
                      <a:headEnd/>
                      <a:tailEnd/>
                    </a:ln>
                  </pic:spPr>
                </pic:pic>
              </a:graphicData>
            </a:graphic>
          </wp:anchor>
        </w:drawing>
      </w:r>
      <w:r>
        <w:rPr>
          <w:rFonts w:ascii="Times New Roman Tj" w:hAnsi="Times New Roman Tj"/>
          <w:sz w:val="28"/>
          <w:szCs w:val="28"/>
        </w:rPr>
        <w:tab/>
      </w:r>
    </w:p>
    <w:p w:rsidR="00672860" w:rsidRDefault="00672860" w:rsidP="00672860">
      <w:pPr>
        <w:rPr>
          <w:rFonts w:ascii="Times New Roman Tj" w:hAnsi="Times New Roman Tj"/>
          <w:sz w:val="28"/>
          <w:szCs w:val="28"/>
        </w:rPr>
      </w:pPr>
    </w:p>
    <w:p w:rsidR="00672860" w:rsidRDefault="00672860" w:rsidP="00672860">
      <w:pPr>
        <w:rPr>
          <w:rFonts w:ascii="Times New Roman Tj" w:hAnsi="Times New Roman Tj"/>
          <w:sz w:val="28"/>
          <w:szCs w:val="28"/>
        </w:rPr>
      </w:pPr>
    </w:p>
    <w:p w:rsidR="00672860" w:rsidRPr="00672860" w:rsidRDefault="00672860" w:rsidP="00672860">
      <w:pPr>
        <w:rPr>
          <w:rFonts w:ascii="Times New Roman Tj" w:hAnsi="Times New Roman Tj"/>
          <w:sz w:val="28"/>
          <w:szCs w:val="28"/>
        </w:rPr>
      </w:pPr>
    </w:p>
    <w:p w:rsidR="00672860" w:rsidRPr="00672860" w:rsidRDefault="00672860" w:rsidP="00672860">
      <w:pPr>
        <w:rPr>
          <w:rFonts w:ascii="Times New Roman Tj" w:hAnsi="Times New Roman Tj"/>
          <w:sz w:val="28"/>
          <w:szCs w:val="28"/>
        </w:rPr>
      </w:pPr>
    </w:p>
    <w:p w:rsidR="00672860" w:rsidRPr="00672860" w:rsidRDefault="00672860" w:rsidP="00672860">
      <w:pPr>
        <w:rPr>
          <w:rFonts w:ascii="Times New Roman Tj" w:hAnsi="Times New Roman Tj"/>
          <w:sz w:val="28"/>
          <w:szCs w:val="28"/>
        </w:rPr>
      </w:pPr>
    </w:p>
    <w:p w:rsidR="00672860" w:rsidRPr="00672860" w:rsidRDefault="00672860" w:rsidP="00672860">
      <w:pPr>
        <w:rPr>
          <w:rFonts w:ascii="Times New Roman Tj" w:hAnsi="Times New Roman Tj"/>
          <w:sz w:val="28"/>
          <w:szCs w:val="28"/>
        </w:rPr>
      </w:pPr>
    </w:p>
    <w:p w:rsidR="00672860" w:rsidRPr="00672860" w:rsidRDefault="00672860" w:rsidP="00672860">
      <w:pPr>
        <w:rPr>
          <w:rFonts w:ascii="Times New Roman Tj" w:hAnsi="Times New Roman Tj"/>
          <w:sz w:val="28"/>
          <w:szCs w:val="28"/>
        </w:rPr>
      </w:pPr>
    </w:p>
    <w:p w:rsidR="00672860" w:rsidRPr="009F643C" w:rsidRDefault="00672860" w:rsidP="00672860">
      <w:pPr>
        <w:pStyle w:val="a4"/>
        <w:rPr>
          <w:rFonts w:ascii="Arial Tj" w:hAnsi="Arial Tj"/>
        </w:rPr>
      </w:pPr>
      <w:r>
        <w:rPr>
          <w:rFonts w:ascii="Arial Tj" w:hAnsi="Arial Tj"/>
        </w:rPr>
        <w:t>1.</w:t>
      </w:r>
      <w:r w:rsidRPr="009F643C">
        <w:rPr>
          <w:rFonts w:ascii="Arial Tj" w:hAnsi="Arial Tj"/>
        </w:rPr>
        <w:t xml:space="preserve"> Кран-стрела-механизми борбардор</w:t>
      </w:r>
    </w:p>
    <w:p w:rsidR="00672860" w:rsidRDefault="00672860" w:rsidP="00672860">
      <w:pPr>
        <w:pStyle w:val="a4"/>
      </w:pPr>
      <w:r>
        <w:rPr>
          <w:rFonts w:ascii="Arial Tj" w:hAnsi="Arial Tj"/>
          <w:sz w:val="18"/>
          <w:szCs w:val="18"/>
        </w:rPr>
        <w:t xml:space="preserve"> </w:t>
      </w:r>
      <w:r w:rsidRPr="00672860">
        <w:rPr>
          <w:rFonts w:ascii="Arial Tj" w:hAnsi="Arial Tj"/>
          <w:sz w:val="18"/>
          <w:szCs w:val="18"/>
        </w:rPr>
        <w:t>2</w:t>
      </w:r>
      <w:r>
        <w:rPr>
          <w:rFonts w:ascii="Arial Tj" w:hAnsi="Arial Tj"/>
        </w:rPr>
        <w:t xml:space="preserve">. </w:t>
      </w:r>
      <w:r w:rsidRPr="009F643C">
        <w:rPr>
          <w:rFonts w:ascii="Arial Tj" w:hAnsi="Arial Tj"/>
        </w:rPr>
        <w:t>Рельс-тележка- релс-ароба (хати роњи оњан)</w:t>
      </w:r>
    </w:p>
    <w:p w:rsidR="005076BA" w:rsidRDefault="005076BA" w:rsidP="005076BA">
      <w:pPr>
        <w:spacing w:line="360" w:lineRule="auto"/>
        <w:ind w:firstLine="340"/>
        <w:jc w:val="both"/>
        <w:rPr>
          <w:rFonts w:ascii="Arial Tj" w:hAnsi="Arial Tj"/>
          <w:b/>
          <w:sz w:val="28"/>
          <w:szCs w:val="28"/>
        </w:rPr>
      </w:pPr>
      <w:r w:rsidRPr="00B81FB1">
        <w:rPr>
          <w:rFonts w:ascii="Arial Tj" w:hAnsi="Arial Tj"/>
          <w:b/>
          <w:sz w:val="28"/>
          <w:szCs w:val="28"/>
        </w:rPr>
        <w:lastRenderedPageBreak/>
        <w:t xml:space="preserve">Майдонњои сабти филми мустанад </w:t>
      </w:r>
    </w:p>
    <w:p w:rsidR="005076BA" w:rsidRDefault="00BC0934" w:rsidP="005076BA">
      <w:pPr>
        <w:spacing w:line="360" w:lineRule="auto"/>
        <w:ind w:firstLine="340"/>
        <w:jc w:val="both"/>
        <w:rPr>
          <w:rFonts w:ascii="Arial Tj" w:hAnsi="Arial Tj"/>
          <w:sz w:val="28"/>
          <w:szCs w:val="28"/>
        </w:rPr>
      </w:pPr>
      <w:r>
        <w:rPr>
          <w:rFonts w:ascii="Arial Tj" w:hAnsi="Arial Tj"/>
          <w:noProof/>
          <w:sz w:val="28"/>
          <w:szCs w:val="28"/>
        </w:rPr>
        <w:drawing>
          <wp:anchor distT="0" distB="0" distL="114300" distR="114300" simplePos="0" relativeHeight="251702272" behindDoc="0" locked="0" layoutInCell="1" allowOverlap="1">
            <wp:simplePos x="0" y="0"/>
            <wp:positionH relativeFrom="column">
              <wp:posOffset>786765</wp:posOffset>
            </wp:positionH>
            <wp:positionV relativeFrom="paragraph">
              <wp:posOffset>3036570</wp:posOffset>
            </wp:positionV>
            <wp:extent cx="3876675" cy="2019300"/>
            <wp:effectExtent l="19050" t="0" r="9525" b="0"/>
            <wp:wrapNone/>
            <wp:docPr id="5" name="Рисунок 4" descr="D:\КИТОБ-  СУРАТХО\30 КАЪЛАХО\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КИТОБ-  СУРАТХО\30 КАЪЛАХО\07.bmp"/>
                    <pic:cNvPicPr>
                      <a:picLocks noChangeAspect="1" noChangeArrowheads="1"/>
                    </pic:cNvPicPr>
                  </pic:nvPicPr>
                  <pic:blipFill>
                    <a:blip r:embed="rId69" cstate="print"/>
                    <a:srcRect/>
                    <a:stretch>
                      <a:fillRect/>
                    </a:stretch>
                  </pic:blipFill>
                  <pic:spPr bwMode="auto">
                    <a:xfrm>
                      <a:off x="0" y="0"/>
                      <a:ext cx="3876675" cy="2019300"/>
                    </a:xfrm>
                    <a:prstGeom prst="rect">
                      <a:avLst/>
                    </a:prstGeom>
                    <a:noFill/>
                    <a:ln w="9525">
                      <a:noFill/>
                      <a:miter lim="800000"/>
                      <a:headEnd/>
                      <a:tailEnd/>
                    </a:ln>
                  </pic:spPr>
                </pic:pic>
              </a:graphicData>
            </a:graphic>
          </wp:anchor>
        </w:drawing>
      </w:r>
      <w:r w:rsidR="005076BA">
        <w:rPr>
          <w:rFonts w:ascii="Arial Tj" w:hAnsi="Arial Tj"/>
          <w:sz w:val="28"/>
          <w:szCs w:val="28"/>
        </w:rPr>
        <w:t>Майдонњои  сабти филми мустанад аз гурўњи эљодї масъулияти љиддиеро талаб мекунад. Майдонњои сабти филмњои њунарї ва телевизионї бо санъати рассомї ва диди коргардонї њафтаю моњњо аз сањнањои сенария ороиш дода мешавад, аммо майдонњои сабти филмњои мустанад, аз рўи воќеъањои аслии таърихї бо далелњои аниќу асосноки муаррихон интихоб карда мешавад. Масалан, майдонњои сабти ќалъањои Мир (асри 6, Ќубодиён) Хуљанд (асри 5 то милод), Њисор (асри 3 то милод), Муѓ (асри 8, Истаравшан), Шоњи Хомўш (асри 16- Мўъминобод), Мир Сайид Алии Њамадонї (асри 15, Кўлоб) ва ѓайра</w:t>
      </w:r>
    </w:p>
    <w:p w:rsidR="00BC0934" w:rsidRDefault="00BC0934" w:rsidP="00672860">
      <w:pPr>
        <w:rPr>
          <w:rFonts w:ascii="Times New Roman Tj" w:hAnsi="Times New Roman Tj"/>
          <w:sz w:val="28"/>
          <w:szCs w:val="28"/>
        </w:rPr>
      </w:pPr>
    </w:p>
    <w:p w:rsidR="00BC0934" w:rsidRPr="00BC0934" w:rsidRDefault="00BC0934" w:rsidP="00BC0934">
      <w:pPr>
        <w:rPr>
          <w:rFonts w:ascii="Times New Roman Tj" w:hAnsi="Times New Roman Tj"/>
          <w:sz w:val="28"/>
          <w:szCs w:val="28"/>
        </w:rPr>
      </w:pPr>
    </w:p>
    <w:p w:rsidR="00BC0934" w:rsidRPr="00BC0934" w:rsidRDefault="00BC0934" w:rsidP="00BC0934">
      <w:pPr>
        <w:rPr>
          <w:rFonts w:ascii="Times New Roman Tj" w:hAnsi="Times New Roman Tj"/>
          <w:sz w:val="28"/>
          <w:szCs w:val="28"/>
        </w:rPr>
      </w:pPr>
    </w:p>
    <w:p w:rsidR="00BC0934" w:rsidRPr="00BC0934" w:rsidRDefault="00BC0934" w:rsidP="00BC0934">
      <w:pPr>
        <w:rPr>
          <w:rFonts w:ascii="Times New Roman Tj" w:hAnsi="Times New Roman Tj"/>
          <w:sz w:val="28"/>
          <w:szCs w:val="28"/>
        </w:rPr>
      </w:pPr>
    </w:p>
    <w:p w:rsidR="00BC0934" w:rsidRPr="00BC0934" w:rsidRDefault="00BC0934" w:rsidP="00BC0934">
      <w:pPr>
        <w:rPr>
          <w:rFonts w:ascii="Times New Roman Tj" w:hAnsi="Times New Roman Tj"/>
          <w:sz w:val="28"/>
          <w:szCs w:val="28"/>
        </w:rPr>
      </w:pPr>
    </w:p>
    <w:p w:rsidR="00BC0934" w:rsidRPr="00BC0934" w:rsidRDefault="00BC0934" w:rsidP="00BC0934">
      <w:pPr>
        <w:rPr>
          <w:rFonts w:ascii="Times New Roman Tj" w:hAnsi="Times New Roman Tj"/>
          <w:sz w:val="28"/>
          <w:szCs w:val="28"/>
        </w:rPr>
      </w:pPr>
    </w:p>
    <w:p w:rsidR="00BC0934" w:rsidRDefault="00BC0934" w:rsidP="00BC0934">
      <w:pPr>
        <w:tabs>
          <w:tab w:val="left" w:pos="1755"/>
        </w:tabs>
        <w:rPr>
          <w:rFonts w:ascii="Times New Roman Tj" w:hAnsi="Times New Roman Tj"/>
          <w:sz w:val="28"/>
          <w:szCs w:val="28"/>
        </w:rPr>
      </w:pPr>
      <w:r>
        <w:rPr>
          <w:rFonts w:ascii="Times New Roman Tj" w:hAnsi="Times New Roman Tj"/>
          <w:sz w:val="28"/>
          <w:szCs w:val="28"/>
        </w:rPr>
        <w:tab/>
        <w:t xml:space="preserve">      </w:t>
      </w:r>
      <w:r>
        <w:rPr>
          <w:rFonts w:ascii="Arial Tj" w:hAnsi="Arial Tj"/>
          <w:sz w:val="28"/>
          <w:szCs w:val="28"/>
        </w:rPr>
        <w:t>Њисор (асри 3 то милод),</w:t>
      </w:r>
    </w:p>
    <w:p w:rsidR="00BC0934" w:rsidRDefault="00BC0934" w:rsidP="00BC0934">
      <w:pPr>
        <w:rPr>
          <w:rFonts w:ascii="Times New Roman Tj" w:hAnsi="Times New Roman Tj"/>
          <w:sz w:val="28"/>
          <w:szCs w:val="28"/>
        </w:rPr>
      </w:pPr>
      <w:r>
        <w:rPr>
          <w:rFonts w:ascii="Times New Roman Tj" w:hAnsi="Times New Roman Tj"/>
          <w:noProof/>
          <w:sz w:val="28"/>
          <w:szCs w:val="28"/>
        </w:rPr>
        <w:drawing>
          <wp:anchor distT="0" distB="0" distL="114300" distR="114300" simplePos="0" relativeHeight="251703296" behindDoc="0" locked="0" layoutInCell="1" allowOverlap="1">
            <wp:simplePos x="0" y="0"/>
            <wp:positionH relativeFrom="column">
              <wp:posOffset>786765</wp:posOffset>
            </wp:positionH>
            <wp:positionV relativeFrom="paragraph">
              <wp:posOffset>82550</wp:posOffset>
            </wp:positionV>
            <wp:extent cx="3876675" cy="2257425"/>
            <wp:effectExtent l="19050" t="0" r="9525" b="0"/>
            <wp:wrapNone/>
            <wp:docPr id="6" name="Рисунок 5" descr="D:\КИТОБ-  СУРАТХО\30 КАЪЛАХО\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КИТОБ-  СУРАТХО\30 КАЪЛАХО\03.jpg"/>
                    <pic:cNvPicPr>
                      <a:picLocks noChangeAspect="1" noChangeArrowheads="1"/>
                    </pic:cNvPicPr>
                  </pic:nvPicPr>
                  <pic:blipFill>
                    <a:blip r:embed="rId70"/>
                    <a:srcRect/>
                    <a:stretch>
                      <a:fillRect/>
                    </a:stretch>
                  </pic:blipFill>
                  <pic:spPr bwMode="auto">
                    <a:xfrm>
                      <a:off x="0" y="0"/>
                      <a:ext cx="3876675" cy="2257425"/>
                    </a:xfrm>
                    <a:prstGeom prst="rect">
                      <a:avLst/>
                    </a:prstGeom>
                    <a:noFill/>
                    <a:ln w="9525">
                      <a:noFill/>
                      <a:miter lim="800000"/>
                      <a:headEnd/>
                      <a:tailEnd/>
                    </a:ln>
                  </pic:spPr>
                </pic:pic>
              </a:graphicData>
            </a:graphic>
          </wp:anchor>
        </w:drawing>
      </w:r>
    </w:p>
    <w:p w:rsidR="00BC0934" w:rsidRDefault="00BC0934" w:rsidP="00BC0934">
      <w:pPr>
        <w:ind w:firstLine="708"/>
        <w:rPr>
          <w:rFonts w:ascii="Times New Roman Tj" w:hAnsi="Times New Roman Tj"/>
          <w:sz w:val="28"/>
          <w:szCs w:val="28"/>
        </w:rPr>
      </w:pPr>
    </w:p>
    <w:p w:rsidR="00BC0934" w:rsidRPr="00BC0934" w:rsidRDefault="00BC0934" w:rsidP="00BC0934">
      <w:pPr>
        <w:rPr>
          <w:rFonts w:ascii="Times New Roman Tj" w:hAnsi="Times New Roman Tj"/>
          <w:sz w:val="28"/>
          <w:szCs w:val="28"/>
        </w:rPr>
      </w:pPr>
    </w:p>
    <w:p w:rsidR="00BC0934" w:rsidRPr="00BC0934" w:rsidRDefault="00BC0934" w:rsidP="00BC0934">
      <w:pPr>
        <w:rPr>
          <w:rFonts w:ascii="Times New Roman Tj" w:hAnsi="Times New Roman Tj"/>
          <w:sz w:val="28"/>
          <w:szCs w:val="28"/>
        </w:rPr>
      </w:pPr>
    </w:p>
    <w:p w:rsidR="00BC0934" w:rsidRPr="00BC0934" w:rsidRDefault="00BC0934" w:rsidP="00BC0934">
      <w:pPr>
        <w:rPr>
          <w:rFonts w:ascii="Times New Roman Tj" w:hAnsi="Times New Roman Tj"/>
          <w:sz w:val="28"/>
          <w:szCs w:val="28"/>
        </w:rPr>
      </w:pPr>
    </w:p>
    <w:p w:rsidR="00BC0934" w:rsidRDefault="00BC0934" w:rsidP="00BC0934">
      <w:pPr>
        <w:rPr>
          <w:rFonts w:ascii="Times New Roman Tj" w:hAnsi="Times New Roman Tj"/>
          <w:sz w:val="28"/>
          <w:szCs w:val="28"/>
        </w:rPr>
      </w:pPr>
    </w:p>
    <w:p w:rsidR="00BC0934" w:rsidRDefault="00BC0934" w:rsidP="00BC0934">
      <w:pPr>
        <w:tabs>
          <w:tab w:val="left" w:pos="2340"/>
        </w:tabs>
        <w:rPr>
          <w:rFonts w:ascii="Times New Roman Tj" w:hAnsi="Times New Roman Tj"/>
          <w:sz w:val="28"/>
          <w:szCs w:val="28"/>
        </w:rPr>
      </w:pPr>
      <w:r>
        <w:rPr>
          <w:rFonts w:ascii="Times New Roman Tj" w:hAnsi="Times New Roman Tj"/>
          <w:sz w:val="28"/>
          <w:szCs w:val="28"/>
        </w:rPr>
        <w:tab/>
      </w:r>
    </w:p>
    <w:p w:rsidR="005076BA" w:rsidRDefault="00BC0934" w:rsidP="00BC0934">
      <w:pPr>
        <w:tabs>
          <w:tab w:val="left" w:pos="2340"/>
        </w:tabs>
        <w:rPr>
          <w:rFonts w:ascii="Arial Tj" w:hAnsi="Arial Tj"/>
          <w:sz w:val="28"/>
          <w:szCs w:val="28"/>
        </w:rPr>
      </w:pPr>
      <w:r>
        <w:rPr>
          <w:rFonts w:ascii="Times New Roman Tj" w:hAnsi="Times New Roman Tj"/>
          <w:sz w:val="28"/>
          <w:szCs w:val="28"/>
        </w:rPr>
        <w:t xml:space="preserve">                                 </w:t>
      </w:r>
      <w:r>
        <w:rPr>
          <w:rFonts w:ascii="Arial Tj" w:hAnsi="Arial Tj"/>
          <w:sz w:val="28"/>
          <w:szCs w:val="28"/>
        </w:rPr>
        <w:t>Хуљанд (асри 5 то милод),</w:t>
      </w:r>
    </w:p>
    <w:p w:rsidR="00E2426D" w:rsidRDefault="00E2426D" w:rsidP="00BC0934">
      <w:pPr>
        <w:tabs>
          <w:tab w:val="left" w:pos="2340"/>
        </w:tabs>
        <w:rPr>
          <w:rFonts w:ascii="Arial Tj" w:hAnsi="Arial Tj"/>
          <w:sz w:val="28"/>
          <w:szCs w:val="28"/>
        </w:rPr>
      </w:pPr>
    </w:p>
    <w:p w:rsidR="00E2426D" w:rsidRPr="003F50CA" w:rsidRDefault="00E2426D" w:rsidP="00E2426D">
      <w:pPr>
        <w:spacing w:line="360" w:lineRule="auto"/>
        <w:ind w:left="426" w:firstLine="283"/>
        <w:rPr>
          <w:rFonts w:ascii="Arial Tj" w:hAnsi="Arial Tj"/>
          <w:b/>
          <w:sz w:val="28"/>
          <w:szCs w:val="28"/>
        </w:rPr>
        <w:sectPr w:rsidR="00E2426D" w:rsidRPr="003F50CA" w:rsidSect="00E2426D">
          <w:pgSz w:w="11906" w:h="16838"/>
          <w:pgMar w:top="1134" w:right="924" w:bottom="1134" w:left="1701" w:header="709" w:footer="709" w:gutter="0"/>
          <w:cols w:space="708"/>
          <w:docGrid w:linePitch="360"/>
        </w:sectPr>
      </w:pPr>
    </w:p>
    <w:p w:rsidR="00E2426D" w:rsidRPr="00E2426D" w:rsidRDefault="00E2426D" w:rsidP="00E2426D">
      <w:pPr>
        <w:jc w:val="both"/>
        <w:rPr>
          <w:rFonts w:ascii="Arial Tj" w:hAnsi="Arial Tj"/>
          <w:b/>
          <w:sz w:val="28"/>
          <w:szCs w:val="28"/>
        </w:rPr>
      </w:pPr>
      <w:r w:rsidRPr="00E2426D">
        <w:rPr>
          <w:rFonts w:ascii="Arial Tj" w:hAnsi="Arial Tj"/>
          <w:b/>
          <w:sz w:val="28"/>
          <w:szCs w:val="28"/>
        </w:rPr>
        <w:lastRenderedPageBreak/>
        <w:t xml:space="preserve">                        Наворбардор  ва  коркарди режиссёри  аз  рўи филми </w:t>
      </w:r>
      <w:r w:rsidRPr="00E2426D">
        <w:rPr>
          <w:rFonts w:ascii="Times New Roman" w:hAnsi="Times New Roman" w:cs="Times New Roman"/>
          <w:b/>
          <w:sz w:val="28"/>
          <w:szCs w:val="28"/>
        </w:rPr>
        <w:t>ҳ</w:t>
      </w:r>
      <w:r w:rsidRPr="00E2426D">
        <w:rPr>
          <w:rFonts w:ascii="Arial Tj" w:hAnsi="Arial Tj"/>
          <w:b/>
          <w:sz w:val="28"/>
          <w:szCs w:val="28"/>
        </w:rPr>
        <w:t>унарии "Нишони  зиндаг</w:t>
      </w:r>
      <w:r w:rsidRPr="00E2426D">
        <w:rPr>
          <w:rFonts w:ascii="Calibri" w:hAnsi="Calibri"/>
          <w:b/>
          <w:sz w:val="28"/>
          <w:szCs w:val="28"/>
        </w:rPr>
        <w:t>ӣ</w:t>
      </w:r>
      <w:r w:rsidRPr="00E2426D">
        <w:rPr>
          <w:rFonts w:ascii="Arial Tj" w:hAnsi="Arial Tj"/>
          <w:b/>
          <w:sz w:val="28"/>
          <w:szCs w:val="28"/>
        </w:rPr>
        <w:t>"</w:t>
      </w:r>
    </w:p>
    <w:p w:rsidR="00E2426D" w:rsidRPr="0018299B" w:rsidRDefault="00AA7820" w:rsidP="00E2426D">
      <w:pPr>
        <w:ind w:firstLine="340"/>
        <w:jc w:val="both"/>
        <w:rPr>
          <w:rFonts w:ascii="Arial Tj" w:hAnsi="Arial Tj"/>
          <w:sz w:val="32"/>
          <w:szCs w:val="32"/>
        </w:rPr>
      </w:pPr>
      <w:r>
        <w:rPr>
          <w:rFonts w:ascii="Arial Tj" w:hAnsi="Arial Tj"/>
          <w:sz w:val="32"/>
          <w:szCs w:val="32"/>
        </w:rPr>
        <w:t xml:space="preserve">  </w:t>
      </w:r>
    </w:p>
    <w:p w:rsidR="00E2426D" w:rsidRPr="00970610" w:rsidRDefault="00E2426D" w:rsidP="00E2426D">
      <w:pPr>
        <w:ind w:firstLine="340"/>
        <w:jc w:val="both"/>
        <w:rPr>
          <w:rFonts w:ascii="Arial Tj" w:hAnsi="Arial Tj"/>
          <w:sz w:val="28"/>
          <w:szCs w:val="28"/>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2966"/>
        <w:gridCol w:w="5432"/>
        <w:gridCol w:w="2125"/>
        <w:gridCol w:w="2581"/>
      </w:tblGrid>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Кадр</w:t>
            </w:r>
          </w:p>
          <w:p w:rsidR="00E2426D" w:rsidRPr="00970610" w:rsidRDefault="00E2426D" w:rsidP="00E2426D">
            <w:pPr>
              <w:jc w:val="both"/>
              <w:rPr>
                <w:rFonts w:ascii="Arial Tj" w:hAnsi="Arial Tj"/>
                <w:sz w:val="28"/>
                <w:szCs w:val="28"/>
              </w:rPr>
            </w:pP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План</w:t>
            </w:r>
          </w:p>
          <w:p w:rsidR="00E2426D" w:rsidRPr="00970610" w:rsidRDefault="00E2426D" w:rsidP="00E2426D">
            <w:pPr>
              <w:jc w:val="both"/>
              <w:rPr>
                <w:rFonts w:ascii="Arial Tj" w:hAnsi="Arial Tj"/>
                <w:sz w:val="28"/>
                <w:szCs w:val="28"/>
              </w:rPr>
            </w:pP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 xml:space="preserve">                           Љои сабт ва сухан</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Фасл,вакт, соат,даќиќа</w:t>
            </w:r>
          </w:p>
        </w:tc>
        <w:tc>
          <w:tcPr>
            <w:tcW w:w="2593" w:type="dxa"/>
          </w:tcPr>
          <w:p w:rsidR="00E2426D" w:rsidRPr="00970610" w:rsidRDefault="00E2426D" w:rsidP="00E2426D">
            <w:pPr>
              <w:jc w:val="both"/>
              <w:rPr>
                <w:rFonts w:ascii="Arial Tj" w:hAnsi="Arial Tj"/>
                <w:sz w:val="28"/>
                <w:szCs w:val="28"/>
              </w:rPr>
            </w:pPr>
            <w:r w:rsidRPr="00970610">
              <w:rPr>
                <w:rFonts w:ascii="Arial Tj" w:hAnsi="Arial Tj"/>
                <w:sz w:val="28"/>
                <w:szCs w:val="28"/>
              </w:rPr>
              <w:t>Ист.тех.реквизит, костюм, массовка</w:t>
            </w: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1.</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Об.пл.ПНР</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Роњ сўи дењањои кўњї. Автобус њаракат дорад. Вориди автобус. Соњиба ѓарќи андеша.</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Бањор. Рўз 20 с.</w:t>
            </w:r>
          </w:p>
        </w:tc>
        <w:tc>
          <w:tcPr>
            <w:tcW w:w="2593" w:type="dxa"/>
          </w:tcPr>
          <w:p w:rsidR="00E2426D" w:rsidRPr="00970610" w:rsidRDefault="00E2426D" w:rsidP="00E2426D">
            <w:pPr>
              <w:jc w:val="both"/>
              <w:rPr>
                <w:rFonts w:ascii="Arial Tj" w:hAnsi="Arial Tj"/>
                <w:sz w:val="28"/>
                <w:szCs w:val="28"/>
              </w:rPr>
            </w:pPr>
            <w:r w:rsidRPr="00970610">
              <w:rPr>
                <w:rFonts w:ascii="Arial Tj" w:hAnsi="Arial Tj"/>
                <w:sz w:val="28"/>
                <w:szCs w:val="28"/>
              </w:rPr>
              <w:t>Кран стрела</w:t>
            </w: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2.</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Ср.пл.движен камер</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Соњиба оњиста аз тирезаи пушти хона худро ба берун андохт, бо эњтиёт ба аспи муаллим наздик шуд, банди онро кушод, каме кашола карда дуртар бурд ва ба он савор шуд.</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1. даќ. 30 с.</w:t>
            </w:r>
          </w:p>
        </w:tc>
        <w:tc>
          <w:tcPr>
            <w:tcW w:w="2593" w:type="dxa"/>
          </w:tcPr>
          <w:p w:rsidR="00E2426D" w:rsidRPr="00970610" w:rsidRDefault="00E2426D" w:rsidP="00E2426D">
            <w:pPr>
              <w:jc w:val="both"/>
              <w:rPr>
                <w:rFonts w:ascii="Arial Tj" w:hAnsi="Arial Tj"/>
                <w:sz w:val="28"/>
                <w:szCs w:val="28"/>
              </w:rPr>
            </w:pPr>
            <w:r w:rsidRPr="00970610">
              <w:rPr>
                <w:rFonts w:ascii="Arial Tj" w:hAnsi="Arial Tj"/>
                <w:sz w:val="28"/>
                <w:szCs w:val="28"/>
              </w:rPr>
              <w:t>Рельс-тележка. Аспњо – 6 –то</w:t>
            </w: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3.</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Спец.-эф.</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(Дар фони амалиёт титрњои тањиягарони филмнома нишон дода мешаванд).</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w:t>
            </w:r>
          </w:p>
        </w:tc>
        <w:tc>
          <w:tcPr>
            <w:tcW w:w="2593" w:type="dxa"/>
          </w:tcPr>
          <w:p w:rsidR="00E2426D" w:rsidRPr="00970610" w:rsidRDefault="00E2426D" w:rsidP="00E2426D">
            <w:pPr>
              <w:jc w:val="both"/>
              <w:rPr>
                <w:rFonts w:ascii="Arial Tj" w:hAnsi="Arial Tj"/>
                <w:sz w:val="28"/>
                <w:szCs w:val="28"/>
              </w:rPr>
            </w:pPr>
            <w:r w:rsidRPr="00970610">
              <w:rPr>
                <w:rFonts w:ascii="Arial Tj" w:hAnsi="Arial Tj"/>
                <w:sz w:val="28"/>
                <w:szCs w:val="28"/>
              </w:rPr>
              <w:t>20 нафар тўякињо</w:t>
            </w: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4.</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Ср.общ.пл. Детел. 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Дар айвон ва њавлии хона 15-20 нафар одамони њар синну сол ба зиёфатхўрї машѓуланд.</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35- сония</w:t>
            </w:r>
          </w:p>
        </w:tc>
        <w:tc>
          <w:tcPr>
            <w:tcW w:w="2593" w:type="dxa"/>
          </w:tcPr>
          <w:p w:rsidR="00E2426D" w:rsidRPr="00970610" w:rsidRDefault="00E2426D" w:rsidP="00E2426D">
            <w:pPr>
              <w:jc w:val="both"/>
              <w:rPr>
                <w:rFonts w:ascii="Arial Tj" w:hAnsi="Arial Tj"/>
                <w:sz w:val="28"/>
                <w:szCs w:val="28"/>
              </w:rPr>
            </w:pPr>
            <w:r w:rsidRPr="00970610">
              <w:rPr>
                <w:rFonts w:ascii="Arial Tj" w:hAnsi="Arial Tj"/>
                <w:sz w:val="28"/>
                <w:szCs w:val="28"/>
              </w:rPr>
              <w:t xml:space="preserve">1-дег ош, 1-дег шўрбо, 10 кг- себ, 10-кг. нок, 50- дона нон, 5 кг- </w:t>
            </w:r>
            <w:r w:rsidRPr="00970610">
              <w:rPr>
                <w:rFonts w:ascii="Arial Tj" w:hAnsi="Arial Tj"/>
                <w:sz w:val="28"/>
                <w:szCs w:val="28"/>
              </w:rPr>
              <w:lastRenderedPageBreak/>
              <w:t>ангур</w:t>
            </w: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lastRenderedPageBreak/>
              <w:t>5.</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Кр.кр.пл. отъезд на ср. общ</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Соњиба аз дарвозаи чўбини њавлї берун гашта, сўи теппаи муќобили дењ аспро тозонд.</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20 сония</w:t>
            </w:r>
          </w:p>
        </w:tc>
        <w:tc>
          <w:tcPr>
            <w:tcW w:w="2593" w:type="dxa"/>
          </w:tcPr>
          <w:p w:rsidR="00E2426D" w:rsidRPr="00970610" w:rsidRDefault="00E2426D" w:rsidP="00E2426D">
            <w:pPr>
              <w:jc w:val="both"/>
              <w:rPr>
                <w:rFonts w:ascii="Arial Tj" w:hAnsi="Arial Tj"/>
                <w:sz w:val="28"/>
                <w:szCs w:val="28"/>
              </w:rPr>
            </w:pPr>
            <w:r w:rsidRPr="00970610">
              <w:rPr>
                <w:rFonts w:ascii="Arial Tj" w:hAnsi="Arial Tj"/>
                <w:sz w:val="28"/>
                <w:szCs w:val="28"/>
              </w:rPr>
              <w:t>50- дона нон, самовори чоймонї – 1-то</w:t>
            </w: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6.</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Ср.пл. ПНР</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Аз паси ў шињаи аспњо баромад. Соњиба аспро бероња кард. Лаљомро кашид. Асп дар паногоње хомўшона истод.</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45 сония</w:t>
            </w:r>
          </w:p>
        </w:tc>
        <w:tc>
          <w:tcPr>
            <w:tcW w:w="2593" w:type="dxa"/>
          </w:tcPr>
          <w:p w:rsidR="00E2426D" w:rsidRPr="00970610" w:rsidRDefault="00E2426D" w:rsidP="00E2426D">
            <w:pPr>
              <w:jc w:val="both"/>
              <w:rPr>
                <w:rFonts w:ascii="Arial Tj" w:hAnsi="Arial Tj"/>
                <w:sz w:val="28"/>
                <w:szCs w:val="28"/>
              </w:rPr>
            </w:pPr>
            <w:r w:rsidRPr="00970610">
              <w:rPr>
                <w:rFonts w:ascii="Arial Tj" w:hAnsi="Arial Tj"/>
                <w:sz w:val="28"/>
                <w:szCs w:val="28"/>
              </w:rPr>
              <w:t>Катњои нишаст – 2 то</w:t>
            </w: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7.</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Общ. 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Саворањо аз роњ гузашта рафтанд. Яке аз онњо Субњонќул, аз овозаш шинохт…</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15 –сония</w:t>
            </w:r>
          </w:p>
        </w:tc>
        <w:tc>
          <w:tcPr>
            <w:tcW w:w="2593" w:type="dxa"/>
          </w:tcPr>
          <w:p w:rsidR="00E2426D" w:rsidRPr="00970610" w:rsidRDefault="00E2426D" w:rsidP="00E2426D">
            <w:pPr>
              <w:jc w:val="both"/>
              <w:rPr>
                <w:rFonts w:ascii="Arial Tj" w:hAnsi="Arial Tj"/>
                <w:sz w:val="28"/>
                <w:szCs w:val="28"/>
              </w:rPr>
            </w:pP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8.</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Кр.пл.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Соњиба:- Имрўз чї рўзи сахте буд ба ман…</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10 сония</w:t>
            </w:r>
          </w:p>
        </w:tc>
        <w:tc>
          <w:tcPr>
            <w:tcW w:w="2593" w:type="dxa"/>
          </w:tcPr>
          <w:p w:rsidR="00E2426D" w:rsidRPr="00970610" w:rsidRDefault="00E2426D" w:rsidP="00E2426D">
            <w:pPr>
              <w:jc w:val="both"/>
              <w:rPr>
                <w:rFonts w:ascii="Arial Tj" w:hAnsi="Arial Tj"/>
                <w:sz w:val="28"/>
                <w:szCs w:val="28"/>
              </w:rPr>
            </w:pP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9.</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Ср.пл.ПНР</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Дар рўи њавлї дегу самовор дар љўш. Дар гўшае каллаву поча ва гўшти гўсфанд. Ду-се нафар њамсоя дар даву ѓељ. Соњиба худро ба хона зада дарро мањкам кардааст</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40-сония</w:t>
            </w:r>
          </w:p>
        </w:tc>
        <w:tc>
          <w:tcPr>
            <w:tcW w:w="2593" w:type="dxa"/>
          </w:tcPr>
          <w:p w:rsidR="00E2426D" w:rsidRPr="00970610" w:rsidRDefault="00E2426D" w:rsidP="00E2426D">
            <w:pPr>
              <w:jc w:val="both"/>
              <w:rPr>
                <w:rFonts w:ascii="Arial Tj" w:hAnsi="Arial Tj"/>
                <w:sz w:val="28"/>
                <w:szCs w:val="28"/>
              </w:rPr>
            </w:pPr>
            <w:r w:rsidRPr="00970610">
              <w:rPr>
                <w:rFonts w:ascii="Arial Tj" w:hAnsi="Arial Tj"/>
                <w:sz w:val="28"/>
                <w:szCs w:val="28"/>
              </w:rPr>
              <w:t>Каллаву поча. Гўшти гўсфанд</w:t>
            </w: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10.</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Кр.пл.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Падар: (дарро тела дода)- Соњиба! Соњиба!</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5-сония</w:t>
            </w:r>
          </w:p>
        </w:tc>
        <w:tc>
          <w:tcPr>
            <w:tcW w:w="2593" w:type="dxa"/>
          </w:tcPr>
          <w:p w:rsidR="00E2426D" w:rsidRPr="00970610" w:rsidRDefault="00E2426D" w:rsidP="00E2426D">
            <w:pPr>
              <w:jc w:val="both"/>
              <w:rPr>
                <w:rFonts w:ascii="Arial Tj" w:hAnsi="Arial Tj"/>
                <w:sz w:val="28"/>
                <w:szCs w:val="28"/>
              </w:rPr>
            </w:pP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lastRenderedPageBreak/>
              <w:t>11.</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Ср.пл.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Субњонќул: -шарму њаё надорад, худозадаи касофат!</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5-сония</w:t>
            </w:r>
          </w:p>
        </w:tc>
        <w:tc>
          <w:tcPr>
            <w:tcW w:w="2593" w:type="dxa"/>
          </w:tcPr>
          <w:p w:rsidR="00E2426D" w:rsidRPr="00970610" w:rsidRDefault="00E2426D" w:rsidP="00E2426D">
            <w:pPr>
              <w:jc w:val="both"/>
              <w:rPr>
                <w:rFonts w:ascii="Arial Tj" w:hAnsi="Arial Tj"/>
                <w:sz w:val="28"/>
                <w:szCs w:val="28"/>
              </w:rPr>
            </w:pP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12.</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Общ.пл.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Аз дур муаллим Ниёзов намоён мешавад.</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10 сония</w:t>
            </w:r>
          </w:p>
        </w:tc>
        <w:tc>
          <w:tcPr>
            <w:tcW w:w="2593" w:type="dxa"/>
          </w:tcPr>
          <w:p w:rsidR="00E2426D" w:rsidRPr="00970610" w:rsidRDefault="00E2426D" w:rsidP="00E2426D">
            <w:pPr>
              <w:jc w:val="both"/>
              <w:rPr>
                <w:rFonts w:ascii="Arial Tj" w:hAnsi="Arial Tj"/>
                <w:sz w:val="28"/>
                <w:szCs w:val="28"/>
              </w:rPr>
            </w:pP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13.</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Кр.пл.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Субњонќул: (Аз паси дар) – Соњиба, муаллим омаданд, мефањмї, муаллим, кушо</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5 сония</w:t>
            </w:r>
          </w:p>
        </w:tc>
        <w:tc>
          <w:tcPr>
            <w:tcW w:w="2593" w:type="dxa"/>
          </w:tcPr>
          <w:p w:rsidR="00E2426D" w:rsidRPr="00970610" w:rsidRDefault="00E2426D" w:rsidP="00E2426D">
            <w:pPr>
              <w:jc w:val="both"/>
              <w:rPr>
                <w:rFonts w:ascii="Arial Tj" w:hAnsi="Arial Tj"/>
                <w:sz w:val="28"/>
                <w:szCs w:val="28"/>
              </w:rPr>
            </w:pP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14.</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Ср.пл. наезд на кр.пл.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Вориди хона. Соњиба бо шунидани номи муаллим шод мешавад.</w:t>
            </w:r>
          </w:p>
          <w:p w:rsidR="00E2426D" w:rsidRPr="00970610" w:rsidRDefault="00E2426D" w:rsidP="00E2426D">
            <w:pPr>
              <w:jc w:val="both"/>
              <w:rPr>
                <w:rFonts w:ascii="Arial Tj" w:hAnsi="Arial Tj"/>
                <w:sz w:val="28"/>
                <w:szCs w:val="28"/>
              </w:rPr>
            </w:pPr>
            <w:r w:rsidRPr="00970610">
              <w:rPr>
                <w:rFonts w:ascii="Arial Tj" w:hAnsi="Arial Tj"/>
                <w:sz w:val="28"/>
                <w:szCs w:val="28"/>
              </w:rPr>
              <w:t>Соњиба:- Ин гўрсўхтањо набудани модарамро истифода бурда чї кор карданианд? Шояд муаллим ёрї кунад.</w:t>
            </w:r>
          </w:p>
          <w:p w:rsidR="00E2426D" w:rsidRPr="00970610" w:rsidRDefault="00E2426D" w:rsidP="00E2426D">
            <w:pPr>
              <w:jc w:val="both"/>
              <w:rPr>
                <w:rFonts w:ascii="Arial Tj" w:hAnsi="Arial Tj"/>
                <w:sz w:val="28"/>
                <w:szCs w:val="28"/>
              </w:rPr>
            </w:pPr>
            <w:r w:rsidRPr="00970610">
              <w:rPr>
                <w:rFonts w:ascii="Arial Tj" w:hAnsi="Arial Tj"/>
                <w:sz w:val="28"/>
                <w:szCs w:val="28"/>
              </w:rPr>
              <w:t>Падар: (дарро аз берун бо муштњояш кўфта)- номаъќулї накун  Соњиба.</w:t>
            </w:r>
          </w:p>
          <w:p w:rsidR="00E2426D" w:rsidRPr="00970610" w:rsidRDefault="00E2426D" w:rsidP="00E2426D">
            <w:pPr>
              <w:jc w:val="both"/>
              <w:rPr>
                <w:rFonts w:ascii="Arial Tj" w:hAnsi="Arial Tj"/>
                <w:sz w:val="28"/>
                <w:szCs w:val="28"/>
              </w:rPr>
            </w:pPr>
            <w:r w:rsidRPr="00970610">
              <w:rPr>
                <w:rFonts w:ascii="Arial Tj" w:hAnsi="Arial Tj"/>
                <w:sz w:val="28"/>
                <w:szCs w:val="28"/>
              </w:rPr>
              <w:t>Ниёзови муаллим: - Соњиба, духтарам, дарро кушо.</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40 сония</w:t>
            </w:r>
          </w:p>
        </w:tc>
        <w:tc>
          <w:tcPr>
            <w:tcW w:w="2593" w:type="dxa"/>
          </w:tcPr>
          <w:p w:rsidR="00E2426D" w:rsidRPr="00970610" w:rsidRDefault="00E2426D" w:rsidP="00E2426D">
            <w:pPr>
              <w:jc w:val="both"/>
              <w:rPr>
                <w:rFonts w:ascii="Arial Tj" w:hAnsi="Arial Tj"/>
                <w:sz w:val="28"/>
                <w:szCs w:val="28"/>
              </w:rPr>
            </w:pPr>
            <w:r w:rsidRPr="00970610">
              <w:rPr>
                <w:rFonts w:ascii="Arial Tj" w:hAnsi="Arial Tj"/>
                <w:sz w:val="28"/>
                <w:szCs w:val="28"/>
              </w:rPr>
              <w:t>Талли кўрпањо, ќолин дар девор мошинаи дарздўзї. Радиои деворї. Чароѓи керосинї, мотосикли «Урал» се каса (с люлькой).</w:t>
            </w: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15.</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Общ.пл.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Нињоят Соњиба дарро мекушояд, пилтаи чароѓро баланд карду назди тиреза гузошт.</w:t>
            </w:r>
          </w:p>
          <w:p w:rsidR="00E2426D" w:rsidRPr="00970610" w:rsidRDefault="00E2426D" w:rsidP="00E2426D">
            <w:pPr>
              <w:jc w:val="both"/>
              <w:rPr>
                <w:rFonts w:ascii="Arial Tj" w:hAnsi="Arial Tj"/>
                <w:sz w:val="28"/>
                <w:szCs w:val="28"/>
              </w:rPr>
            </w:pPr>
            <w:r w:rsidRPr="00970610">
              <w:rPr>
                <w:rFonts w:ascii="Arial Tj" w:hAnsi="Arial Tj"/>
                <w:sz w:val="28"/>
                <w:szCs w:val="28"/>
              </w:rPr>
              <w:t xml:space="preserve">Соњиба:-Боло гузаред муаллим. Муаллиму падар пањлўи њам </w:t>
            </w:r>
            <w:r w:rsidRPr="00970610">
              <w:rPr>
                <w:rFonts w:ascii="Arial Tj" w:hAnsi="Arial Tj"/>
                <w:sz w:val="28"/>
                <w:szCs w:val="28"/>
              </w:rPr>
              <w:lastRenderedPageBreak/>
              <w:t>нишастанд.</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lastRenderedPageBreak/>
              <w:t>45 -сония</w:t>
            </w:r>
          </w:p>
        </w:tc>
        <w:tc>
          <w:tcPr>
            <w:tcW w:w="2593" w:type="dxa"/>
          </w:tcPr>
          <w:p w:rsidR="00E2426D" w:rsidRPr="00970610" w:rsidRDefault="00E2426D" w:rsidP="00E2426D">
            <w:pPr>
              <w:jc w:val="both"/>
              <w:rPr>
                <w:rFonts w:ascii="Arial Tj" w:hAnsi="Arial Tj"/>
                <w:sz w:val="28"/>
                <w:szCs w:val="28"/>
              </w:rPr>
            </w:pP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lastRenderedPageBreak/>
              <w:t>16.</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Кр.пл.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Муаллим:- Хайр амаки Орзу, чї гап? Чї маѓал?</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5- сония</w:t>
            </w:r>
          </w:p>
        </w:tc>
        <w:tc>
          <w:tcPr>
            <w:tcW w:w="2593" w:type="dxa"/>
          </w:tcPr>
          <w:p w:rsidR="00E2426D" w:rsidRPr="00970610" w:rsidRDefault="00E2426D" w:rsidP="00E2426D">
            <w:pPr>
              <w:jc w:val="both"/>
              <w:rPr>
                <w:rFonts w:ascii="Arial Tj" w:hAnsi="Arial Tj"/>
                <w:sz w:val="28"/>
                <w:szCs w:val="28"/>
              </w:rPr>
            </w:pP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17.</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Ср.пл.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Падар:- Гуфтам-ку, муаллим, мо дар паи ободї, бадї намехоњем.</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5- сония</w:t>
            </w:r>
          </w:p>
        </w:tc>
        <w:tc>
          <w:tcPr>
            <w:tcW w:w="2593" w:type="dxa"/>
          </w:tcPr>
          <w:p w:rsidR="00E2426D" w:rsidRPr="00970610" w:rsidRDefault="00E2426D" w:rsidP="00E2426D">
            <w:pPr>
              <w:jc w:val="both"/>
              <w:rPr>
                <w:rFonts w:ascii="Arial Tj" w:hAnsi="Arial Tj"/>
                <w:sz w:val="28"/>
                <w:szCs w:val="28"/>
              </w:rPr>
            </w:pP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18.</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Кр.пл.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Муаллим: - Дар фикри бадї нестеду базўрї Соњибаро ба Субњонќул никоњ мекунед? Њамин тавр? Ё дурўѓ мегўям?</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10 сон.</w:t>
            </w:r>
          </w:p>
        </w:tc>
        <w:tc>
          <w:tcPr>
            <w:tcW w:w="2593" w:type="dxa"/>
          </w:tcPr>
          <w:p w:rsidR="00E2426D" w:rsidRPr="00970610" w:rsidRDefault="00E2426D" w:rsidP="00E2426D">
            <w:pPr>
              <w:jc w:val="both"/>
              <w:rPr>
                <w:rFonts w:ascii="Arial Tj" w:hAnsi="Arial Tj"/>
                <w:sz w:val="28"/>
                <w:szCs w:val="28"/>
              </w:rPr>
            </w:pP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19.</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Ср. общ.пл.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Соњиба: - Ман намехоњам, муаллим?</w:t>
            </w:r>
          </w:p>
          <w:p w:rsidR="00E2426D" w:rsidRPr="00970610" w:rsidRDefault="00E2426D" w:rsidP="00E2426D">
            <w:pPr>
              <w:jc w:val="both"/>
              <w:rPr>
                <w:rFonts w:ascii="Arial Tj" w:hAnsi="Arial Tj"/>
                <w:sz w:val="28"/>
                <w:szCs w:val="28"/>
              </w:rPr>
            </w:pPr>
            <w:r w:rsidRPr="00970610">
              <w:rPr>
                <w:rFonts w:ascii="Arial Tj" w:hAnsi="Arial Tj"/>
                <w:sz w:val="28"/>
                <w:szCs w:val="28"/>
              </w:rPr>
              <w:t>Муаллим: -Шунидед, амакї?</w:t>
            </w:r>
          </w:p>
          <w:p w:rsidR="00E2426D" w:rsidRPr="00970610" w:rsidRDefault="00E2426D" w:rsidP="00E2426D">
            <w:pPr>
              <w:jc w:val="both"/>
              <w:rPr>
                <w:rFonts w:ascii="Arial Tj" w:hAnsi="Arial Tj"/>
                <w:sz w:val="28"/>
                <w:szCs w:val="28"/>
              </w:rPr>
            </w:pPr>
            <w:r w:rsidRPr="00970610">
              <w:rPr>
                <w:rFonts w:ascii="Arial Tj" w:hAnsi="Arial Tj"/>
                <w:sz w:val="28"/>
                <w:szCs w:val="28"/>
              </w:rPr>
              <w:t>Падар:- Њар дуяшон бароям фарзанд, худам онњоро калон кардам, худам.</w:t>
            </w:r>
          </w:p>
          <w:p w:rsidR="00E2426D" w:rsidRPr="00970610" w:rsidRDefault="00E2426D" w:rsidP="00E2426D">
            <w:pPr>
              <w:jc w:val="both"/>
              <w:rPr>
                <w:rFonts w:ascii="Arial Tj" w:hAnsi="Arial Tj"/>
                <w:sz w:val="28"/>
                <w:szCs w:val="28"/>
              </w:rPr>
            </w:pPr>
            <w:r w:rsidRPr="00970610">
              <w:rPr>
                <w:rFonts w:ascii="Arial Tj" w:hAnsi="Arial Tj"/>
                <w:sz w:val="28"/>
                <w:szCs w:val="28"/>
              </w:rPr>
              <w:t>Муаллим:- Чї кардед накардед, инњо соњибихтиёранд, хоњишу њавас доранд, зўрї катї намешавад. Ин љиноят аст. Аќлатон намегирад?</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35 сон.</w:t>
            </w:r>
          </w:p>
        </w:tc>
        <w:tc>
          <w:tcPr>
            <w:tcW w:w="2593" w:type="dxa"/>
          </w:tcPr>
          <w:p w:rsidR="00E2426D" w:rsidRPr="00970610" w:rsidRDefault="00E2426D" w:rsidP="00E2426D">
            <w:pPr>
              <w:jc w:val="both"/>
              <w:rPr>
                <w:rFonts w:ascii="Arial Tj" w:hAnsi="Arial Tj"/>
                <w:sz w:val="28"/>
                <w:szCs w:val="28"/>
              </w:rPr>
            </w:pP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20.</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Кр.пл.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Падар:- Ман муаллим, ба зарари фарзандонам кор намекунам.</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5 сон.</w:t>
            </w:r>
          </w:p>
        </w:tc>
        <w:tc>
          <w:tcPr>
            <w:tcW w:w="2593" w:type="dxa"/>
          </w:tcPr>
          <w:p w:rsidR="00E2426D" w:rsidRPr="00970610" w:rsidRDefault="00E2426D" w:rsidP="00E2426D">
            <w:pPr>
              <w:jc w:val="both"/>
              <w:rPr>
                <w:rFonts w:ascii="Arial Tj" w:hAnsi="Arial Tj"/>
                <w:sz w:val="28"/>
                <w:szCs w:val="28"/>
              </w:rPr>
            </w:pP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21.</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Ср.пл.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 xml:space="preserve">Муаллим:-Аз гапи падару модар њељ фарзанде зарар надидааст, амаки </w:t>
            </w:r>
            <w:r w:rsidRPr="00970610">
              <w:rPr>
                <w:rFonts w:ascii="Arial Tj" w:hAnsi="Arial Tj"/>
                <w:sz w:val="28"/>
                <w:szCs w:val="28"/>
              </w:rPr>
              <w:lastRenderedPageBreak/>
              <w:t>Орзу. Шумо њам, албатта, ѓами Соњибаро мехўреду ба вай некию наѓзї мекунед, лекин аввал бо худаш маслињат кунед, розї кунонед. Вай њайвон не, одам, духтари боаќл.</w:t>
            </w:r>
          </w:p>
          <w:p w:rsidR="00E2426D" w:rsidRPr="00970610" w:rsidRDefault="00E2426D" w:rsidP="00E2426D">
            <w:pPr>
              <w:jc w:val="both"/>
              <w:rPr>
                <w:rFonts w:ascii="Arial Tj" w:hAnsi="Arial Tj"/>
                <w:sz w:val="28"/>
                <w:szCs w:val="28"/>
              </w:rPr>
            </w:pPr>
            <w:r w:rsidRPr="00970610">
              <w:rPr>
                <w:rFonts w:ascii="Arial Tj" w:hAnsi="Arial Tj"/>
                <w:sz w:val="28"/>
                <w:szCs w:val="28"/>
              </w:rPr>
              <w:t>Падар:-Ман барои Соњиба бегона нестам, муаллим, модараш вайро дар шикамаш хонаи мо оварда буд. Њамин љо дар хонаи худам ба дунё омад.</w:t>
            </w:r>
          </w:p>
          <w:p w:rsidR="00E2426D" w:rsidRPr="00970610" w:rsidRDefault="00E2426D" w:rsidP="00E2426D">
            <w:pPr>
              <w:jc w:val="both"/>
              <w:rPr>
                <w:rFonts w:ascii="Arial Tj" w:hAnsi="Arial Tj"/>
                <w:sz w:val="28"/>
                <w:szCs w:val="28"/>
              </w:rPr>
            </w:pPr>
            <w:r w:rsidRPr="00970610">
              <w:rPr>
                <w:rFonts w:ascii="Arial Tj" w:hAnsi="Arial Tj"/>
                <w:sz w:val="28"/>
                <w:szCs w:val="28"/>
              </w:rPr>
              <w:t>Муаллим:- Медонам.</w:t>
            </w:r>
          </w:p>
          <w:p w:rsidR="00E2426D" w:rsidRPr="00970610" w:rsidRDefault="00E2426D" w:rsidP="00E2426D">
            <w:pPr>
              <w:jc w:val="both"/>
              <w:rPr>
                <w:rFonts w:ascii="Arial Tj" w:hAnsi="Arial Tj"/>
                <w:sz w:val="28"/>
                <w:szCs w:val="28"/>
              </w:rPr>
            </w:pPr>
            <w:r w:rsidRPr="00970610">
              <w:rPr>
                <w:rFonts w:ascii="Arial Tj" w:hAnsi="Arial Tj"/>
                <w:sz w:val="28"/>
                <w:szCs w:val="28"/>
              </w:rPr>
              <w:t>Падар: -Худам калон кардам, азоб кашидам, хўрондам, пўшондам, бепадар буданашро њис накард…Ња гўй, духтарам.</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lastRenderedPageBreak/>
              <w:t>5- сон.</w:t>
            </w:r>
          </w:p>
        </w:tc>
        <w:tc>
          <w:tcPr>
            <w:tcW w:w="2593" w:type="dxa"/>
          </w:tcPr>
          <w:p w:rsidR="00E2426D" w:rsidRPr="00970610" w:rsidRDefault="00E2426D" w:rsidP="00E2426D">
            <w:pPr>
              <w:jc w:val="both"/>
              <w:rPr>
                <w:rFonts w:ascii="Arial Tj" w:hAnsi="Arial Tj"/>
                <w:sz w:val="28"/>
                <w:szCs w:val="28"/>
              </w:rPr>
            </w:pP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lastRenderedPageBreak/>
              <w:t>22.</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Кр.пл.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Соњиба:- Чиро «ња» гўям, дада.</w:t>
            </w:r>
          </w:p>
          <w:p w:rsidR="00E2426D" w:rsidRPr="00970610" w:rsidRDefault="00E2426D" w:rsidP="00E2426D">
            <w:pPr>
              <w:jc w:val="both"/>
              <w:rPr>
                <w:rFonts w:ascii="Arial Tj" w:hAnsi="Arial Tj"/>
                <w:sz w:val="28"/>
                <w:szCs w:val="28"/>
              </w:rPr>
            </w:pPr>
            <w:r w:rsidRPr="00970610">
              <w:rPr>
                <w:rFonts w:ascii="Arial Tj" w:hAnsi="Arial Tj"/>
                <w:sz w:val="28"/>
                <w:szCs w:val="28"/>
              </w:rPr>
              <w:t>Падар:-Намедонї</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5-сон</w:t>
            </w:r>
          </w:p>
        </w:tc>
        <w:tc>
          <w:tcPr>
            <w:tcW w:w="2593" w:type="dxa"/>
          </w:tcPr>
          <w:p w:rsidR="00E2426D" w:rsidRPr="00970610" w:rsidRDefault="00E2426D" w:rsidP="00E2426D">
            <w:pPr>
              <w:jc w:val="both"/>
              <w:rPr>
                <w:rFonts w:ascii="Arial Tj" w:hAnsi="Arial Tj"/>
                <w:sz w:val="28"/>
                <w:szCs w:val="28"/>
              </w:rPr>
            </w:pP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23.</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Ср.пл.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Муаллим:-Дидед, шумо њоло ба вай нияту маќсадатонро нагуфтед, маслињат андозед, Соњиба духтари беаќл нест, коре шавад, ки њамааш ба хубї бо розигї анљомад.</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10 сония</w:t>
            </w:r>
          </w:p>
        </w:tc>
        <w:tc>
          <w:tcPr>
            <w:tcW w:w="2593" w:type="dxa"/>
          </w:tcPr>
          <w:p w:rsidR="00E2426D" w:rsidRPr="00970610" w:rsidRDefault="00E2426D" w:rsidP="00E2426D">
            <w:pPr>
              <w:jc w:val="both"/>
              <w:rPr>
                <w:rFonts w:ascii="Arial Tj" w:hAnsi="Arial Tj"/>
                <w:sz w:val="28"/>
                <w:szCs w:val="28"/>
              </w:rPr>
            </w:pP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lastRenderedPageBreak/>
              <w:t>24.</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Ср.общ.пл.медленно наезд на Соњиба (Кр.пл)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Падар:-Гуфтам, як бор не, њазор бор. Лекин фоидаи худашро намефањмад. Акнун навбати Шумо, муаллим. Шумо устодаш аз як љињат ба вай ба љои падар мешавед. Гап занед, розї кунонед, барои њамин шуморо љеѓ зада овардам.</w:t>
            </w:r>
          </w:p>
          <w:p w:rsidR="00E2426D" w:rsidRPr="00970610" w:rsidRDefault="00E2426D" w:rsidP="00E2426D">
            <w:pPr>
              <w:jc w:val="both"/>
              <w:rPr>
                <w:rFonts w:ascii="Arial Tj" w:hAnsi="Arial Tj"/>
                <w:sz w:val="28"/>
                <w:szCs w:val="28"/>
              </w:rPr>
            </w:pPr>
            <w:r w:rsidRPr="00970610">
              <w:rPr>
                <w:rFonts w:ascii="Arial Tj" w:hAnsi="Arial Tj"/>
                <w:sz w:val="28"/>
                <w:szCs w:val="28"/>
              </w:rPr>
              <w:t>Соњиба: -(дар хаёлаш) «Муаллим хабар доштагист. Ўро љеѓ зада оварданд. Мани сода боз аз директори мактаб чашми ёрї дорам».</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20 сония</w:t>
            </w:r>
          </w:p>
        </w:tc>
        <w:tc>
          <w:tcPr>
            <w:tcW w:w="2593" w:type="dxa"/>
          </w:tcPr>
          <w:p w:rsidR="00E2426D" w:rsidRPr="00970610" w:rsidRDefault="00E2426D" w:rsidP="00E2426D">
            <w:pPr>
              <w:jc w:val="both"/>
              <w:rPr>
                <w:rFonts w:ascii="Arial Tj" w:hAnsi="Arial Tj"/>
                <w:sz w:val="28"/>
                <w:szCs w:val="28"/>
              </w:rPr>
            </w:pP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25.</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Ср.пл.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Муаллим:-Соњиба, ман њам ба ту ба љойи падар мешавам. Хотири рўњи падари муаллимат, он кас аз падарам њам азизтар буданд.  Ман туро чун духтарам дўст медорамТу духтари боаќл, бофаросат. Љойи бегона не. Субњонќули худатон, хушбахт мешавї, баъд рањмат мегўї.</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20 сония</w:t>
            </w:r>
          </w:p>
        </w:tc>
        <w:tc>
          <w:tcPr>
            <w:tcW w:w="2593" w:type="dxa"/>
          </w:tcPr>
          <w:p w:rsidR="00E2426D" w:rsidRPr="00970610" w:rsidRDefault="00E2426D" w:rsidP="00E2426D">
            <w:pPr>
              <w:jc w:val="both"/>
              <w:rPr>
                <w:rFonts w:ascii="Arial Tj" w:hAnsi="Arial Tj"/>
                <w:sz w:val="28"/>
                <w:szCs w:val="28"/>
              </w:rPr>
            </w:pP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26.</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Кр.пл.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Соњиба: (бо шитоб) –Дар дарс дигар гапњо мегуфтед-ку, муаллим. Аз хотиратон баромад? Дирўзакак иншо навиштем…</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10 сония</w:t>
            </w:r>
          </w:p>
        </w:tc>
        <w:tc>
          <w:tcPr>
            <w:tcW w:w="2593" w:type="dxa"/>
          </w:tcPr>
          <w:p w:rsidR="00E2426D" w:rsidRPr="00970610" w:rsidRDefault="00E2426D" w:rsidP="00E2426D">
            <w:pPr>
              <w:jc w:val="both"/>
              <w:rPr>
                <w:rFonts w:ascii="Arial Tj" w:hAnsi="Arial Tj"/>
                <w:sz w:val="28"/>
                <w:szCs w:val="28"/>
              </w:rPr>
            </w:pP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lastRenderedPageBreak/>
              <w:t>27.</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Об.пл.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Мактаб. Синфхона</w:t>
            </w:r>
          </w:p>
          <w:p w:rsidR="00E2426D" w:rsidRPr="00970610" w:rsidRDefault="00E2426D" w:rsidP="00E2426D">
            <w:pPr>
              <w:jc w:val="both"/>
              <w:rPr>
                <w:rFonts w:ascii="Arial Tj" w:hAnsi="Arial Tj"/>
                <w:sz w:val="28"/>
                <w:szCs w:val="28"/>
              </w:rPr>
            </w:pP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3 сония</w:t>
            </w:r>
          </w:p>
        </w:tc>
        <w:tc>
          <w:tcPr>
            <w:tcW w:w="2593" w:type="dxa"/>
          </w:tcPr>
          <w:p w:rsidR="00E2426D" w:rsidRPr="00970610" w:rsidRDefault="00E2426D" w:rsidP="00E2426D">
            <w:pPr>
              <w:jc w:val="both"/>
              <w:rPr>
                <w:rFonts w:ascii="Arial Tj" w:hAnsi="Arial Tj"/>
                <w:sz w:val="28"/>
                <w:szCs w:val="28"/>
              </w:rPr>
            </w:pP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28.</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Ср.пл.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Муаллим:-Бачањои азиз! Имрўз шумо дар мавзўи озод иншо менависед. Чи орзуе дар дил доред, нависед, орзуњои шумо басе орзуњое ширин, бедудилагї, рўирост баён кунед.</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5 сон.</w:t>
            </w:r>
          </w:p>
        </w:tc>
        <w:tc>
          <w:tcPr>
            <w:tcW w:w="2593" w:type="dxa"/>
          </w:tcPr>
          <w:p w:rsidR="00E2426D" w:rsidRPr="00970610" w:rsidRDefault="00E2426D" w:rsidP="00E2426D">
            <w:pPr>
              <w:jc w:val="both"/>
              <w:rPr>
                <w:rFonts w:ascii="Arial Tj" w:hAnsi="Arial Tj"/>
                <w:sz w:val="28"/>
                <w:szCs w:val="28"/>
              </w:rPr>
            </w:pP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29.</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Кр.пл.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Соњиба:-(бо ханда) Худо медонад, амалї гаштани орзуњоямонро.</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5 сек.</w:t>
            </w:r>
          </w:p>
        </w:tc>
        <w:tc>
          <w:tcPr>
            <w:tcW w:w="2593" w:type="dxa"/>
          </w:tcPr>
          <w:p w:rsidR="00E2426D" w:rsidRPr="00970610" w:rsidRDefault="00E2426D" w:rsidP="00E2426D">
            <w:pPr>
              <w:jc w:val="both"/>
              <w:rPr>
                <w:rFonts w:ascii="Arial Tj" w:hAnsi="Arial Tj"/>
                <w:sz w:val="28"/>
                <w:szCs w:val="28"/>
              </w:rPr>
            </w:pP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30.</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Ср.кр.пл.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Муаллим:- Мадад мерасонам, аз дастам меояд.</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3 сония</w:t>
            </w:r>
          </w:p>
        </w:tc>
        <w:tc>
          <w:tcPr>
            <w:tcW w:w="2593" w:type="dxa"/>
          </w:tcPr>
          <w:p w:rsidR="00E2426D" w:rsidRPr="00970610" w:rsidRDefault="00E2426D" w:rsidP="00E2426D">
            <w:pPr>
              <w:jc w:val="both"/>
              <w:rPr>
                <w:rFonts w:ascii="Arial Tj" w:hAnsi="Arial Tj"/>
                <w:sz w:val="28"/>
                <w:szCs w:val="28"/>
              </w:rPr>
            </w:pP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31.</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Кр.пл.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Соњиба:- Њамин тавр мегўеду рўзи сахт ба сарамон ояд, мегурезед, худатон илољашро ёбед мегўед.</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5 сония</w:t>
            </w:r>
          </w:p>
        </w:tc>
        <w:tc>
          <w:tcPr>
            <w:tcW w:w="2593" w:type="dxa"/>
          </w:tcPr>
          <w:p w:rsidR="00E2426D" w:rsidRPr="00970610" w:rsidRDefault="00E2426D" w:rsidP="00E2426D">
            <w:pPr>
              <w:jc w:val="both"/>
              <w:rPr>
                <w:rFonts w:ascii="Arial Tj" w:hAnsi="Arial Tj"/>
                <w:sz w:val="28"/>
                <w:szCs w:val="28"/>
              </w:rPr>
            </w:pP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32.</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Общ.пл.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Муаллим:-Њаргиз ин тавр намегўям, ёрї медињам.</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5 сон.</w:t>
            </w:r>
          </w:p>
        </w:tc>
        <w:tc>
          <w:tcPr>
            <w:tcW w:w="2593" w:type="dxa"/>
          </w:tcPr>
          <w:p w:rsidR="00E2426D" w:rsidRPr="00970610" w:rsidRDefault="00E2426D" w:rsidP="00E2426D">
            <w:pPr>
              <w:jc w:val="both"/>
              <w:rPr>
                <w:rFonts w:ascii="Arial Tj" w:hAnsi="Arial Tj"/>
                <w:sz w:val="28"/>
                <w:szCs w:val="28"/>
              </w:rPr>
            </w:pP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33.</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Кр.пл.отъезд на ср.пл.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Хонаи Соњиба</w:t>
            </w:r>
          </w:p>
          <w:p w:rsidR="00E2426D" w:rsidRPr="00970610" w:rsidRDefault="00E2426D" w:rsidP="00E2426D">
            <w:pPr>
              <w:jc w:val="both"/>
              <w:rPr>
                <w:rFonts w:ascii="Arial Tj" w:hAnsi="Arial Tj"/>
                <w:sz w:val="28"/>
                <w:szCs w:val="28"/>
              </w:rPr>
            </w:pPr>
            <w:r w:rsidRPr="00970610">
              <w:rPr>
                <w:rFonts w:ascii="Arial Tj" w:hAnsi="Arial Tj"/>
                <w:sz w:val="28"/>
                <w:szCs w:val="28"/>
              </w:rPr>
              <w:t>Соњиба:-…Охир мо акаю хоњар.</w:t>
            </w:r>
          </w:p>
          <w:p w:rsidR="00E2426D" w:rsidRPr="00970610" w:rsidRDefault="00E2426D" w:rsidP="00E2426D">
            <w:pPr>
              <w:jc w:val="both"/>
              <w:rPr>
                <w:rFonts w:ascii="Arial Tj" w:hAnsi="Arial Tj"/>
                <w:sz w:val="28"/>
                <w:szCs w:val="28"/>
              </w:rPr>
            </w:pPr>
            <w:r w:rsidRPr="00970610">
              <w:rPr>
                <w:rFonts w:ascii="Arial Tj" w:hAnsi="Arial Tj"/>
                <w:sz w:val="28"/>
                <w:szCs w:val="28"/>
              </w:rPr>
              <w:t xml:space="preserve">Муаллим:- Шумо акаю хоњар не, никоњ </w:t>
            </w:r>
            <w:r w:rsidRPr="00970610">
              <w:rPr>
                <w:rFonts w:ascii="Arial Tj" w:hAnsi="Arial Tj"/>
                <w:sz w:val="28"/>
                <w:szCs w:val="28"/>
              </w:rPr>
              <w:lastRenderedPageBreak/>
              <w:t>раво</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lastRenderedPageBreak/>
              <w:t>15 сония</w:t>
            </w:r>
          </w:p>
        </w:tc>
        <w:tc>
          <w:tcPr>
            <w:tcW w:w="2593" w:type="dxa"/>
          </w:tcPr>
          <w:p w:rsidR="00E2426D" w:rsidRPr="00970610" w:rsidRDefault="00E2426D" w:rsidP="00E2426D">
            <w:pPr>
              <w:jc w:val="both"/>
              <w:rPr>
                <w:rFonts w:ascii="Arial Tj" w:hAnsi="Arial Tj"/>
                <w:sz w:val="28"/>
                <w:szCs w:val="28"/>
              </w:rPr>
            </w:pP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lastRenderedPageBreak/>
              <w:t>34.</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Кр.пл.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Падар: -Ман худам никоњ мекунам.</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3 сон.</w:t>
            </w:r>
          </w:p>
        </w:tc>
        <w:tc>
          <w:tcPr>
            <w:tcW w:w="2593" w:type="dxa"/>
          </w:tcPr>
          <w:p w:rsidR="00E2426D" w:rsidRPr="00970610" w:rsidRDefault="00E2426D" w:rsidP="00E2426D">
            <w:pPr>
              <w:jc w:val="both"/>
              <w:rPr>
                <w:rFonts w:ascii="Arial Tj" w:hAnsi="Arial Tj"/>
                <w:sz w:val="28"/>
                <w:szCs w:val="28"/>
              </w:rPr>
            </w:pP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35.</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Ср.пл.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Соњиба: - Намехоњам</w:t>
            </w:r>
          </w:p>
          <w:p w:rsidR="00E2426D" w:rsidRPr="00970610" w:rsidRDefault="00E2426D" w:rsidP="00E2426D">
            <w:pPr>
              <w:jc w:val="both"/>
              <w:rPr>
                <w:rFonts w:ascii="Arial Tj" w:hAnsi="Arial Tj"/>
                <w:sz w:val="28"/>
                <w:szCs w:val="28"/>
              </w:rPr>
            </w:pPr>
            <w:r w:rsidRPr="00970610">
              <w:rPr>
                <w:rFonts w:ascii="Arial Tj" w:hAnsi="Arial Tj"/>
                <w:sz w:val="28"/>
                <w:szCs w:val="28"/>
              </w:rPr>
              <w:t>Падар: - Ана баъд хоњї, моро ба суд дењ, ќава кун… муаллим, шумо худатон падарвакил мешавед. Ку бачам,- Субњонќул, ин љо даро!</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15 сония</w:t>
            </w:r>
          </w:p>
        </w:tc>
        <w:tc>
          <w:tcPr>
            <w:tcW w:w="2593" w:type="dxa"/>
          </w:tcPr>
          <w:p w:rsidR="00E2426D" w:rsidRPr="00970610" w:rsidRDefault="00E2426D" w:rsidP="00E2426D">
            <w:pPr>
              <w:jc w:val="both"/>
              <w:rPr>
                <w:rFonts w:ascii="Arial Tj" w:hAnsi="Arial Tj"/>
                <w:sz w:val="28"/>
                <w:szCs w:val="28"/>
              </w:rPr>
            </w:pP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36.</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Общ.пл.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Субњонќул дар тан љомаи нави зарбофт, дар сар тоќии нав бо ду нафар аз дар даромад.</w:t>
            </w:r>
          </w:p>
          <w:p w:rsidR="00E2426D" w:rsidRPr="00970610" w:rsidRDefault="00E2426D" w:rsidP="00E2426D">
            <w:pPr>
              <w:jc w:val="both"/>
              <w:rPr>
                <w:rFonts w:ascii="Arial Tj" w:hAnsi="Arial Tj"/>
                <w:sz w:val="28"/>
                <w:szCs w:val="28"/>
              </w:rPr>
            </w:pPr>
            <w:r w:rsidRPr="00970610">
              <w:rPr>
                <w:rFonts w:ascii="Arial Tj" w:hAnsi="Arial Tj"/>
                <w:sz w:val="28"/>
                <w:szCs w:val="28"/>
              </w:rPr>
              <w:t>Соњиба:- (бо илтиљо)- Муаллим</w:t>
            </w:r>
          </w:p>
          <w:p w:rsidR="00E2426D" w:rsidRPr="00970610" w:rsidRDefault="00E2426D" w:rsidP="00E2426D">
            <w:pPr>
              <w:jc w:val="both"/>
              <w:rPr>
                <w:rFonts w:ascii="Arial Tj" w:hAnsi="Arial Tj"/>
                <w:sz w:val="28"/>
                <w:szCs w:val="28"/>
              </w:rPr>
            </w:pPr>
            <w:r w:rsidRPr="00970610">
              <w:rPr>
                <w:rFonts w:ascii="Arial Tj" w:hAnsi="Arial Tj"/>
                <w:sz w:val="28"/>
                <w:szCs w:val="28"/>
              </w:rPr>
              <w:t>Муаллим:- Розї шав, Соњиба.</w:t>
            </w:r>
          </w:p>
          <w:p w:rsidR="00E2426D" w:rsidRPr="00970610" w:rsidRDefault="00E2426D" w:rsidP="00E2426D">
            <w:pPr>
              <w:jc w:val="both"/>
              <w:rPr>
                <w:rFonts w:ascii="Arial Tj" w:hAnsi="Arial Tj"/>
                <w:sz w:val="28"/>
                <w:szCs w:val="28"/>
              </w:rPr>
            </w:pPr>
            <w:r w:rsidRPr="00970610">
              <w:rPr>
                <w:rFonts w:ascii="Arial Tj" w:hAnsi="Arial Tj"/>
                <w:sz w:val="28"/>
                <w:szCs w:val="28"/>
              </w:rPr>
              <w:t>Соњиба: - Ин чї хел мешавад, муаллим?</w:t>
            </w:r>
          </w:p>
          <w:p w:rsidR="00E2426D" w:rsidRPr="00970610" w:rsidRDefault="00E2426D" w:rsidP="00E2426D">
            <w:pPr>
              <w:jc w:val="both"/>
              <w:rPr>
                <w:rFonts w:ascii="Arial Tj" w:hAnsi="Arial Tj"/>
                <w:sz w:val="28"/>
                <w:szCs w:val="28"/>
              </w:rPr>
            </w:pPr>
            <w:r w:rsidRPr="00970610">
              <w:rPr>
                <w:rFonts w:ascii="Arial Tj" w:hAnsi="Arial Tj"/>
                <w:sz w:val="28"/>
                <w:szCs w:val="28"/>
              </w:rPr>
              <w:t>Муаллим: - Хушбахт мешавї, духтарам.</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20 сония</w:t>
            </w:r>
          </w:p>
        </w:tc>
        <w:tc>
          <w:tcPr>
            <w:tcW w:w="2593" w:type="dxa"/>
          </w:tcPr>
          <w:p w:rsidR="00E2426D" w:rsidRPr="00970610" w:rsidRDefault="00E2426D" w:rsidP="00E2426D">
            <w:pPr>
              <w:jc w:val="both"/>
              <w:rPr>
                <w:rFonts w:ascii="Arial Tj" w:hAnsi="Arial Tj"/>
                <w:sz w:val="28"/>
                <w:szCs w:val="28"/>
              </w:rPr>
            </w:pPr>
            <w:r w:rsidRPr="00970610">
              <w:rPr>
                <w:rFonts w:ascii="Arial Tj" w:hAnsi="Arial Tj"/>
                <w:sz w:val="28"/>
                <w:szCs w:val="28"/>
              </w:rPr>
              <w:t xml:space="preserve">1-нафар шоњидон, </w:t>
            </w:r>
          </w:p>
          <w:p w:rsidR="00E2426D" w:rsidRPr="00970610" w:rsidRDefault="00E2426D" w:rsidP="00E2426D">
            <w:pPr>
              <w:jc w:val="both"/>
              <w:rPr>
                <w:rFonts w:ascii="Arial Tj" w:hAnsi="Arial Tj"/>
                <w:sz w:val="28"/>
                <w:szCs w:val="28"/>
              </w:rPr>
            </w:pPr>
            <w:r w:rsidRPr="00970610">
              <w:rPr>
                <w:rFonts w:ascii="Arial Tj" w:hAnsi="Arial Tj"/>
                <w:sz w:val="28"/>
                <w:szCs w:val="28"/>
              </w:rPr>
              <w:t>1-Љомаи зарбофт</w:t>
            </w:r>
          </w:p>
          <w:p w:rsidR="00E2426D" w:rsidRPr="00970610" w:rsidRDefault="00E2426D" w:rsidP="00E2426D">
            <w:pPr>
              <w:jc w:val="both"/>
              <w:rPr>
                <w:rFonts w:ascii="Arial Tj" w:hAnsi="Arial Tj"/>
                <w:sz w:val="28"/>
                <w:szCs w:val="28"/>
              </w:rPr>
            </w:pPr>
            <w:r w:rsidRPr="00970610">
              <w:rPr>
                <w:rFonts w:ascii="Arial Tj" w:hAnsi="Arial Tj"/>
                <w:sz w:val="28"/>
                <w:szCs w:val="28"/>
              </w:rPr>
              <w:t>1-тоќии нав</w:t>
            </w:r>
          </w:p>
          <w:p w:rsidR="00E2426D" w:rsidRPr="00970610" w:rsidRDefault="00E2426D" w:rsidP="00E2426D">
            <w:pPr>
              <w:jc w:val="both"/>
              <w:rPr>
                <w:rFonts w:ascii="Arial Tj" w:hAnsi="Arial Tj"/>
                <w:sz w:val="28"/>
                <w:szCs w:val="28"/>
              </w:rPr>
            </w:pPr>
            <w:r w:rsidRPr="00970610">
              <w:rPr>
                <w:rFonts w:ascii="Arial Tj" w:hAnsi="Arial Tj"/>
                <w:sz w:val="28"/>
                <w:szCs w:val="28"/>
              </w:rPr>
              <w:t>1-миёнбанд</w:t>
            </w: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37.</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Общ.пл.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Соњиба: - Аќаллан очам меомад</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3 сон.</w:t>
            </w:r>
          </w:p>
        </w:tc>
        <w:tc>
          <w:tcPr>
            <w:tcW w:w="2593" w:type="dxa"/>
          </w:tcPr>
          <w:p w:rsidR="00E2426D" w:rsidRPr="00970610" w:rsidRDefault="00E2426D" w:rsidP="00E2426D">
            <w:pPr>
              <w:jc w:val="both"/>
              <w:rPr>
                <w:rFonts w:ascii="Arial Tj" w:hAnsi="Arial Tj"/>
                <w:sz w:val="28"/>
                <w:szCs w:val="28"/>
              </w:rPr>
            </w:pP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38.</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Ср.пл.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Падар:-Очаатро пагоњї мебиёрем. Ў њам хурсанд мешавад.</w:t>
            </w:r>
          </w:p>
          <w:p w:rsidR="00E2426D" w:rsidRPr="00970610" w:rsidRDefault="00E2426D" w:rsidP="00E2426D">
            <w:pPr>
              <w:jc w:val="both"/>
              <w:rPr>
                <w:rFonts w:ascii="Arial Tj" w:hAnsi="Arial Tj"/>
                <w:sz w:val="28"/>
                <w:szCs w:val="28"/>
              </w:rPr>
            </w:pPr>
            <w:r w:rsidRPr="00970610">
              <w:rPr>
                <w:rFonts w:ascii="Arial Tj" w:hAnsi="Arial Tj"/>
                <w:sz w:val="28"/>
                <w:szCs w:val="28"/>
              </w:rPr>
              <w:lastRenderedPageBreak/>
              <w:t>Соњиба: -(андаке хомўш) хайр, агар илољ набошад.</w:t>
            </w:r>
          </w:p>
          <w:p w:rsidR="00E2426D" w:rsidRPr="00970610" w:rsidRDefault="00E2426D" w:rsidP="00E2426D">
            <w:pPr>
              <w:jc w:val="both"/>
              <w:rPr>
                <w:rFonts w:ascii="Arial Tj" w:hAnsi="Arial Tj"/>
                <w:sz w:val="28"/>
                <w:szCs w:val="28"/>
              </w:rPr>
            </w:pPr>
            <w:r w:rsidRPr="00970610">
              <w:rPr>
                <w:rFonts w:ascii="Arial Tj" w:hAnsi="Arial Tj"/>
                <w:sz w:val="28"/>
                <w:szCs w:val="28"/>
              </w:rPr>
              <w:t>Падар:- Садќааш шавам, духтарам. Хока гирї, зар гардад, хушбахт шавї,  Субњонќул косаи обро биёр</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lastRenderedPageBreak/>
              <w:t>25 сония</w:t>
            </w:r>
          </w:p>
        </w:tc>
        <w:tc>
          <w:tcPr>
            <w:tcW w:w="2593" w:type="dxa"/>
          </w:tcPr>
          <w:p w:rsidR="00E2426D" w:rsidRPr="00970610" w:rsidRDefault="00E2426D" w:rsidP="00E2426D">
            <w:pPr>
              <w:jc w:val="both"/>
              <w:rPr>
                <w:rFonts w:ascii="Arial Tj" w:hAnsi="Arial Tj"/>
                <w:sz w:val="28"/>
                <w:szCs w:val="28"/>
              </w:rPr>
            </w:pP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lastRenderedPageBreak/>
              <w:t>39.</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Кр.пл.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Соњиба: - Мебаромадед, ман таѓйири либос мекардам, пас никоњ мекардед.</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5 сон.</w:t>
            </w:r>
          </w:p>
        </w:tc>
        <w:tc>
          <w:tcPr>
            <w:tcW w:w="2593" w:type="dxa"/>
          </w:tcPr>
          <w:p w:rsidR="00E2426D" w:rsidRPr="00970610" w:rsidRDefault="00E2426D" w:rsidP="00E2426D">
            <w:pPr>
              <w:jc w:val="both"/>
              <w:rPr>
                <w:rFonts w:ascii="Arial Tj" w:hAnsi="Arial Tj"/>
                <w:sz w:val="28"/>
                <w:szCs w:val="28"/>
              </w:rPr>
            </w:pP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40</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Ср.пл. ПНР</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Муаллим:- Офаринат духтарам, ана ин гапи дигар, амаки Орзу, ку ба берун мебароем, Соњибаљон таѓйири либос кунад, ана баъд никоњ…</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30 сон.</w:t>
            </w:r>
          </w:p>
        </w:tc>
        <w:tc>
          <w:tcPr>
            <w:tcW w:w="2593" w:type="dxa"/>
          </w:tcPr>
          <w:p w:rsidR="00E2426D" w:rsidRPr="00970610" w:rsidRDefault="00E2426D" w:rsidP="00E2426D">
            <w:pPr>
              <w:jc w:val="both"/>
              <w:rPr>
                <w:rFonts w:ascii="Arial Tj" w:hAnsi="Arial Tj"/>
                <w:sz w:val="28"/>
                <w:szCs w:val="28"/>
              </w:rPr>
            </w:pP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41.</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Общ.пл.наезд ср. 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Беруни хона. Айвон.</w:t>
            </w:r>
          </w:p>
          <w:p w:rsidR="00E2426D" w:rsidRPr="00970610" w:rsidRDefault="00E2426D" w:rsidP="00E2426D">
            <w:pPr>
              <w:jc w:val="both"/>
              <w:rPr>
                <w:rFonts w:ascii="Arial Tj" w:hAnsi="Arial Tj"/>
                <w:sz w:val="28"/>
                <w:szCs w:val="28"/>
              </w:rPr>
            </w:pPr>
            <w:r w:rsidRPr="00970610">
              <w:rPr>
                <w:rFonts w:ascii="Arial Tj" w:hAnsi="Arial Tj"/>
                <w:sz w:val="28"/>
                <w:szCs w:val="28"/>
              </w:rPr>
              <w:t>Падар: -(бо шодї) Ба њамааш шумо сабаб шудед, муаллим, барака ёбед, хизмат мекунем ќусурашро мебарорем. Бачам Субњонќул!</w:t>
            </w:r>
          </w:p>
          <w:p w:rsidR="00E2426D" w:rsidRPr="00970610" w:rsidRDefault="00E2426D" w:rsidP="00E2426D">
            <w:pPr>
              <w:jc w:val="both"/>
              <w:rPr>
                <w:rFonts w:ascii="Arial Tj" w:hAnsi="Arial Tj"/>
                <w:sz w:val="28"/>
                <w:szCs w:val="28"/>
              </w:rPr>
            </w:pPr>
            <w:r w:rsidRPr="00970610">
              <w:rPr>
                <w:rFonts w:ascii="Arial Tj" w:hAnsi="Arial Tj"/>
                <w:sz w:val="28"/>
                <w:szCs w:val="28"/>
              </w:rPr>
              <w:t>Субњонќул: - Лаббай</w:t>
            </w:r>
          </w:p>
          <w:p w:rsidR="00E2426D" w:rsidRPr="00970610" w:rsidRDefault="00E2426D" w:rsidP="00E2426D">
            <w:pPr>
              <w:jc w:val="both"/>
              <w:rPr>
                <w:rFonts w:ascii="Arial Tj" w:hAnsi="Arial Tj"/>
                <w:sz w:val="28"/>
                <w:szCs w:val="28"/>
              </w:rPr>
            </w:pPr>
            <w:r w:rsidRPr="00970610">
              <w:rPr>
                <w:rFonts w:ascii="Arial Tj" w:hAnsi="Arial Tj"/>
                <w:sz w:val="28"/>
                <w:szCs w:val="28"/>
              </w:rPr>
              <w:t>Падар: - Њамон гўсфанди чории гуфтагиамро овардї?</w:t>
            </w:r>
          </w:p>
          <w:p w:rsidR="00E2426D" w:rsidRPr="00970610" w:rsidRDefault="00E2426D" w:rsidP="00E2426D">
            <w:pPr>
              <w:jc w:val="both"/>
              <w:rPr>
                <w:rFonts w:ascii="Arial Tj" w:hAnsi="Arial Tj"/>
                <w:sz w:val="28"/>
                <w:szCs w:val="28"/>
              </w:rPr>
            </w:pPr>
            <w:r w:rsidRPr="00970610">
              <w:rPr>
                <w:rFonts w:ascii="Arial Tj" w:hAnsi="Arial Tj"/>
                <w:sz w:val="28"/>
                <w:szCs w:val="28"/>
              </w:rPr>
              <w:t xml:space="preserve">Субњонќул: -Ња. Аз сари мол рафта </w:t>
            </w:r>
            <w:r w:rsidRPr="00970610">
              <w:rPr>
                <w:rFonts w:ascii="Arial Tj" w:hAnsi="Arial Tj"/>
                <w:sz w:val="28"/>
                <w:szCs w:val="28"/>
              </w:rPr>
              <w:lastRenderedPageBreak/>
              <w:t>овардам.</w:t>
            </w:r>
          </w:p>
          <w:p w:rsidR="00E2426D" w:rsidRPr="00970610" w:rsidRDefault="00E2426D" w:rsidP="00E2426D">
            <w:pPr>
              <w:jc w:val="both"/>
              <w:rPr>
                <w:rFonts w:ascii="Arial Tj" w:hAnsi="Arial Tj"/>
                <w:sz w:val="28"/>
                <w:szCs w:val="28"/>
              </w:rPr>
            </w:pPr>
            <w:r w:rsidRPr="00970610">
              <w:rPr>
                <w:rFonts w:ascii="Arial Tj" w:hAnsi="Arial Tj"/>
                <w:sz w:val="28"/>
                <w:szCs w:val="28"/>
              </w:rPr>
              <w:t>Падар: -Ба муаллим дењ, њаќќи њалолашон. Садќаи сари фарзандонам, онњо хурсанд шаванд, ман хурсанд, офтоб ба рўяшон хандид, хайрият шуд. Субњонќул!</w:t>
            </w:r>
          </w:p>
          <w:p w:rsidR="00E2426D" w:rsidRPr="00970610" w:rsidRDefault="00E2426D" w:rsidP="00E2426D">
            <w:pPr>
              <w:jc w:val="both"/>
              <w:rPr>
                <w:rFonts w:ascii="Arial Tj" w:hAnsi="Arial Tj"/>
                <w:sz w:val="28"/>
                <w:szCs w:val="28"/>
              </w:rPr>
            </w:pPr>
            <w:r w:rsidRPr="00970610">
              <w:rPr>
                <w:rFonts w:ascii="Arial Tj" w:hAnsi="Arial Tj"/>
                <w:sz w:val="28"/>
                <w:szCs w:val="28"/>
              </w:rPr>
              <w:t>Субњонќул:- Лаббай!</w:t>
            </w:r>
          </w:p>
          <w:p w:rsidR="00E2426D" w:rsidRPr="00970610" w:rsidRDefault="00E2426D" w:rsidP="00E2426D">
            <w:pPr>
              <w:jc w:val="both"/>
              <w:rPr>
                <w:rFonts w:ascii="Arial Tj" w:hAnsi="Arial Tj"/>
                <w:sz w:val="28"/>
                <w:szCs w:val="28"/>
              </w:rPr>
            </w:pPr>
            <w:r w:rsidRPr="00970610">
              <w:rPr>
                <w:rFonts w:ascii="Arial Tj" w:hAnsi="Arial Tj"/>
                <w:sz w:val="28"/>
                <w:szCs w:val="28"/>
              </w:rPr>
              <w:t>Падар:- Бачам, бо њар ду гўшат шунав, агар рўзе аз моње шунавам, ки ба сари хоњарат, эъ астаѓфурулллоњ, арўсат мушт бардоштаї, ё агар вайро «ту» гуфтаї, ман норизо, оќ мекунам, аз бањрат мегузарам, «бача надорам» мегўям.</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lastRenderedPageBreak/>
              <w:t>1 дак. 45 сония</w:t>
            </w:r>
          </w:p>
        </w:tc>
        <w:tc>
          <w:tcPr>
            <w:tcW w:w="2593" w:type="dxa"/>
          </w:tcPr>
          <w:p w:rsidR="00E2426D" w:rsidRPr="00970610" w:rsidRDefault="00E2426D" w:rsidP="00E2426D">
            <w:pPr>
              <w:jc w:val="both"/>
              <w:rPr>
                <w:rFonts w:ascii="Arial Tj" w:hAnsi="Arial Tj"/>
                <w:sz w:val="28"/>
                <w:szCs w:val="28"/>
              </w:rPr>
            </w:pPr>
            <w:r w:rsidRPr="00970610">
              <w:rPr>
                <w:rFonts w:ascii="Arial Tj" w:hAnsi="Arial Tj"/>
                <w:sz w:val="28"/>
                <w:szCs w:val="28"/>
              </w:rPr>
              <w:t>20- нафар тўякињо</w:t>
            </w:r>
          </w:p>
          <w:p w:rsidR="00E2426D" w:rsidRPr="00970610" w:rsidRDefault="00E2426D" w:rsidP="00E2426D">
            <w:pPr>
              <w:jc w:val="both"/>
              <w:rPr>
                <w:rFonts w:ascii="Arial Tj" w:hAnsi="Arial Tj"/>
                <w:sz w:val="28"/>
                <w:szCs w:val="28"/>
              </w:rPr>
            </w:pPr>
            <w:r w:rsidRPr="00970610">
              <w:rPr>
                <w:rFonts w:ascii="Arial Tj" w:hAnsi="Arial Tj"/>
                <w:sz w:val="28"/>
                <w:szCs w:val="28"/>
              </w:rPr>
              <w:t>6-то асп</w:t>
            </w:r>
          </w:p>
          <w:p w:rsidR="00E2426D" w:rsidRPr="00970610" w:rsidRDefault="00E2426D" w:rsidP="00E2426D">
            <w:pPr>
              <w:jc w:val="both"/>
              <w:rPr>
                <w:rFonts w:ascii="Arial Tj" w:hAnsi="Arial Tj"/>
                <w:sz w:val="28"/>
                <w:szCs w:val="28"/>
              </w:rPr>
            </w:pPr>
            <w:r w:rsidRPr="00970610">
              <w:rPr>
                <w:rFonts w:ascii="Arial Tj" w:hAnsi="Arial Tj"/>
                <w:sz w:val="28"/>
                <w:szCs w:val="28"/>
              </w:rPr>
              <w:t>1-то гўсфанди чорї</w:t>
            </w: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lastRenderedPageBreak/>
              <w:t>42.</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Кр.пл. Соњиба отъезд на ср.кр. пл (отрез Воспом)</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Шаб.Љорї. Саворањо бо шаст аз роњ мегузаранд. Аммо Соњибаро ки бо аспи худ дар хомї пинњон шудааст, намебинанд.</w:t>
            </w:r>
          </w:p>
          <w:p w:rsidR="00E2426D" w:rsidRPr="00970610" w:rsidRDefault="00E2426D" w:rsidP="00E2426D">
            <w:pPr>
              <w:jc w:val="both"/>
              <w:rPr>
                <w:rFonts w:ascii="Arial Tj" w:hAnsi="Arial Tj"/>
                <w:sz w:val="28"/>
                <w:szCs w:val="28"/>
              </w:rPr>
            </w:pPr>
            <w:r w:rsidRPr="00970610">
              <w:rPr>
                <w:rFonts w:ascii="Arial Tj" w:hAnsi="Arial Tj"/>
                <w:sz w:val="28"/>
                <w:szCs w:val="28"/>
              </w:rPr>
              <w:t>Овози Субњонќул: - Куљо шуда бошад ин лаънатї.</w:t>
            </w:r>
          </w:p>
          <w:p w:rsidR="00E2426D" w:rsidRPr="00970610" w:rsidRDefault="00E2426D" w:rsidP="00E2426D">
            <w:pPr>
              <w:jc w:val="both"/>
              <w:rPr>
                <w:rFonts w:ascii="Arial Tj" w:hAnsi="Arial Tj"/>
                <w:sz w:val="28"/>
                <w:szCs w:val="28"/>
              </w:rPr>
            </w:pPr>
            <w:r w:rsidRPr="00970610">
              <w:rPr>
                <w:rFonts w:ascii="Arial Tj" w:hAnsi="Arial Tj"/>
                <w:sz w:val="28"/>
                <w:szCs w:val="28"/>
              </w:rPr>
              <w:t xml:space="preserve">Овози муаллим:- Соњибаро њатман </w:t>
            </w:r>
            <w:r w:rsidRPr="00970610">
              <w:rPr>
                <w:rFonts w:ascii="Arial Tj" w:hAnsi="Arial Tj"/>
                <w:sz w:val="28"/>
                <w:szCs w:val="28"/>
              </w:rPr>
              <w:lastRenderedPageBreak/>
              <w:t>ёбед, ки хонаамро месўзад.</w:t>
            </w:r>
          </w:p>
          <w:p w:rsidR="00E2426D" w:rsidRPr="00970610" w:rsidRDefault="00E2426D" w:rsidP="00E2426D">
            <w:pPr>
              <w:jc w:val="both"/>
              <w:rPr>
                <w:rFonts w:ascii="Arial Tj" w:hAnsi="Arial Tj"/>
                <w:sz w:val="28"/>
                <w:szCs w:val="28"/>
              </w:rPr>
            </w:pPr>
            <w:r w:rsidRPr="00970610">
              <w:rPr>
                <w:rFonts w:ascii="Arial Tj" w:hAnsi="Arial Tj"/>
                <w:sz w:val="28"/>
                <w:szCs w:val="28"/>
              </w:rPr>
              <w:t>Овози Субњонќул:- ќабраша меканам ин мочая…</w:t>
            </w:r>
          </w:p>
          <w:p w:rsidR="00E2426D" w:rsidRPr="00970610" w:rsidRDefault="00E2426D" w:rsidP="00E2426D">
            <w:pPr>
              <w:jc w:val="both"/>
              <w:rPr>
                <w:rFonts w:ascii="Arial Tj" w:hAnsi="Arial Tj"/>
                <w:sz w:val="28"/>
                <w:szCs w:val="28"/>
              </w:rPr>
            </w:pPr>
            <w:r w:rsidRPr="00970610">
              <w:rPr>
                <w:rFonts w:ascii="Arial Tj" w:hAnsi="Arial Tj"/>
                <w:sz w:val="28"/>
                <w:szCs w:val="28"/>
              </w:rPr>
              <w:t>Соњиба: (худ ба худ)-Охир мо чун акаю хоњарем,</w:t>
            </w:r>
          </w:p>
          <w:p w:rsidR="00E2426D" w:rsidRPr="00970610" w:rsidRDefault="00E2426D" w:rsidP="00E2426D">
            <w:pPr>
              <w:jc w:val="both"/>
              <w:rPr>
                <w:rFonts w:ascii="Arial Tj" w:hAnsi="Arial Tj"/>
                <w:sz w:val="28"/>
                <w:szCs w:val="28"/>
              </w:rPr>
            </w:pPr>
            <w:r w:rsidRPr="00970610">
              <w:rPr>
                <w:rFonts w:ascii="Arial Tj" w:hAnsi="Arial Tj"/>
                <w:sz w:val="28"/>
                <w:szCs w:val="28"/>
              </w:rPr>
              <w:t>Субњонќул! (хотирот)</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lastRenderedPageBreak/>
              <w:t>35 сония</w:t>
            </w:r>
          </w:p>
        </w:tc>
        <w:tc>
          <w:tcPr>
            <w:tcW w:w="2593" w:type="dxa"/>
          </w:tcPr>
          <w:p w:rsidR="00E2426D" w:rsidRPr="00970610" w:rsidRDefault="00E2426D" w:rsidP="00E2426D">
            <w:pPr>
              <w:jc w:val="both"/>
              <w:rPr>
                <w:rFonts w:ascii="Arial Tj" w:hAnsi="Arial Tj"/>
                <w:sz w:val="28"/>
                <w:szCs w:val="28"/>
              </w:rPr>
            </w:pPr>
            <w:r w:rsidRPr="00970610">
              <w:rPr>
                <w:rFonts w:ascii="Arial Tj" w:hAnsi="Arial Tj"/>
                <w:sz w:val="28"/>
                <w:szCs w:val="28"/>
              </w:rPr>
              <w:t>6-асп,</w:t>
            </w:r>
          </w:p>
          <w:p w:rsidR="00E2426D" w:rsidRPr="00970610" w:rsidRDefault="00E2426D" w:rsidP="00E2426D">
            <w:pPr>
              <w:jc w:val="both"/>
              <w:rPr>
                <w:rFonts w:ascii="Arial Tj" w:hAnsi="Arial Tj"/>
                <w:sz w:val="28"/>
                <w:szCs w:val="28"/>
              </w:rPr>
            </w:pPr>
            <w:r w:rsidRPr="00970610">
              <w:rPr>
                <w:rFonts w:ascii="Arial Tj" w:hAnsi="Arial Tj"/>
                <w:sz w:val="28"/>
                <w:szCs w:val="28"/>
              </w:rPr>
              <w:t>12- чўбњои дастии бо оташфурўзон (факел (ручн)</w:t>
            </w:r>
          </w:p>
          <w:p w:rsidR="00E2426D" w:rsidRPr="00970610" w:rsidRDefault="00E2426D" w:rsidP="00E2426D">
            <w:pPr>
              <w:jc w:val="both"/>
              <w:rPr>
                <w:rFonts w:ascii="Arial Tj" w:hAnsi="Arial Tj"/>
                <w:sz w:val="28"/>
                <w:szCs w:val="28"/>
              </w:rPr>
            </w:pPr>
            <w:r w:rsidRPr="00970610">
              <w:rPr>
                <w:rFonts w:ascii="Arial Tj" w:hAnsi="Arial Tj"/>
                <w:sz w:val="28"/>
                <w:szCs w:val="28"/>
              </w:rPr>
              <w:t>Лихтваген</w:t>
            </w: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lastRenderedPageBreak/>
              <w:t>43.</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Общ.пл ПНР детализация</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Кўњсор. Чўл. Гўсфандњои зиёде мечаранд. Падари Соњиба тараддуди дења рафтан дорад. Соњибаву Субњонќул њанўз бача дар атрофи ў.</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Тобистон. Нисфи рўз 25 сон.</w:t>
            </w:r>
          </w:p>
        </w:tc>
        <w:tc>
          <w:tcPr>
            <w:tcW w:w="2593" w:type="dxa"/>
          </w:tcPr>
          <w:p w:rsidR="00E2426D" w:rsidRPr="00970610" w:rsidRDefault="00E2426D" w:rsidP="00E2426D">
            <w:pPr>
              <w:jc w:val="both"/>
              <w:rPr>
                <w:rFonts w:ascii="Arial Tj" w:hAnsi="Arial Tj"/>
                <w:sz w:val="28"/>
                <w:szCs w:val="28"/>
              </w:rPr>
            </w:pPr>
            <w:r w:rsidRPr="00970610">
              <w:rPr>
                <w:rFonts w:ascii="Arial Tj" w:hAnsi="Arial Tj"/>
                <w:sz w:val="28"/>
                <w:szCs w:val="28"/>
              </w:rPr>
              <w:t>1000- сар гўсфанд 2 саги чўпонї</w:t>
            </w: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44.</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Ср.пл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Падар:- Натарсед. Ба гўсфандон њељ гап намешавад, амаки Кабир наздик.</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5 сон.</w:t>
            </w:r>
          </w:p>
        </w:tc>
        <w:tc>
          <w:tcPr>
            <w:tcW w:w="2593" w:type="dxa"/>
          </w:tcPr>
          <w:p w:rsidR="00E2426D" w:rsidRPr="00970610" w:rsidRDefault="00E2426D" w:rsidP="00E2426D">
            <w:pPr>
              <w:jc w:val="both"/>
              <w:rPr>
                <w:rFonts w:ascii="Arial Tj" w:hAnsi="Arial Tj"/>
                <w:sz w:val="28"/>
                <w:szCs w:val="28"/>
              </w:rPr>
            </w:pP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45.</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Кр.пл.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Субњонќул: -Он кас дар куљо?</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3 сония</w:t>
            </w:r>
          </w:p>
        </w:tc>
        <w:tc>
          <w:tcPr>
            <w:tcW w:w="2593" w:type="dxa"/>
          </w:tcPr>
          <w:p w:rsidR="00E2426D" w:rsidRPr="00970610" w:rsidRDefault="00E2426D" w:rsidP="00E2426D">
            <w:pPr>
              <w:jc w:val="both"/>
              <w:rPr>
                <w:rFonts w:ascii="Arial Tj" w:hAnsi="Arial Tj"/>
                <w:sz w:val="28"/>
                <w:szCs w:val="28"/>
              </w:rPr>
            </w:pP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46.</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Ср.пл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Падар: -(Пуштаеро нишон дода)-њо – ана он љо, як ќадам роњ.</w:t>
            </w:r>
          </w:p>
          <w:p w:rsidR="00E2426D" w:rsidRPr="00970610" w:rsidRDefault="00E2426D" w:rsidP="00E2426D">
            <w:pPr>
              <w:jc w:val="both"/>
              <w:rPr>
                <w:rFonts w:ascii="Arial Tj" w:hAnsi="Arial Tj"/>
                <w:sz w:val="28"/>
                <w:szCs w:val="28"/>
              </w:rPr>
            </w:pPr>
            <w:r w:rsidRPr="00970610">
              <w:rPr>
                <w:rFonts w:ascii="Arial Tj" w:hAnsi="Arial Tj"/>
                <w:sz w:val="28"/>
                <w:szCs w:val="28"/>
              </w:rPr>
              <w:t>Субњонќул:-метарсем, наравед.</w:t>
            </w:r>
          </w:p>
          <w:p w:rsidR="00E2426D" w:rsidRPr="00970610" w:rsidRDefault="00E2426D" w:rsidP="00E2426D">
            <w:pPr>
              <w:jc w:val="both"/>
              <w:rPr>
                <w:rFonts w:ascii="Arial Tj" w:hAnsi="Arial Tj"/>
                <w:sz w:val="28"/>
                <w:szCs w:val="28"/>
              </w:rPr>
            </w:pPr>
            <w:r w:rsidRPr="00970610">
              <w:rPr>
                <w:rFonts w:ascii="Arial Tj" w:hAnsi="Arial Tj"/>
                <w:sz w:val="28"/>
                <w:szCs w:val="28"/>
              </w:rPr>
              <w:t>Падар: - ту чї мегўї, духтарам?</w:t>
            </w:r>
          </w:p>
          <w:p w:rsidR="00E2426D" w:rsidRPr="00970610" w:rsidRDefault="00E2426D" w:rsidP="00E2426D">
            <w:pPr>
              <w:jc w:val="both"/>
              <w:rPr>
                <w:rFonts w:ascii="Arial Tj" w:hAnsi="Arial Tj"/>
                <w:sz w:val="28"/>
                <w:szCs w:val="28"/>
              </w:rPr>
            </w:pPr>
            <w:r w:rsidRPr="00970610">
              <w:rPr>
                <w:rFonts w:ascii="Arial Tj" w:hAnsi="Arial Tj"/>
                <w:sz w:val="28"/>
                <w:szCs w:val="28"/>
              </w:rPr>
              <w:t>Соњиба: - Равед.</w:t>
            </w:r>
          </w:p>
          <w:p w:rsidR="00E2426D" w:rsidRPr="00970610" w:rsidRDefault="00E2426D" w:rsidP="00E2426D">
            <w:pPr>
              <w:jc w:val="both"/>
              <w:rPr>
                <w:rFonts w:ascii="Arial Tj" w:hAnsi="Arial Tj"/>
                <w:sz w:val="28"/>
                <w:szCs w:val="28"/>
              </w:rPr>
            </w:pPr>
            <w:r w:rsidRPr="00970610">
              <w:rPr>
                <w:rFonts w:ascii="Arial Tj" w:hAnsi="Arial Tj"/>
                <w:sz w:val="28"/>
                <w:szCs w:val="28"/>
              </w:rPr>
              <w:lastRenderedPageBreak/>
              <w:t>Падар: - Ту аз акаат багурдатар-а?</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lastRenderedPageBreak/>
              <w:t>35 сон.</w:t>
            </w:r>
          </w:p>
        </w:tc>
        <w:tc>
          <w:tcPr>
            <w:tcW w:w="2593" w:type="dxa"/>
          </w:tcPr>
          <w:p w:rsidR="00E2426D" w:rsidRPr="00970610" w:rsidRDefault="00E2426D" w:rsidP="00E2426D">
            <w:pPr>
              <w:jc w:val="both"/>
              <w:rPr>
                <w:rFonts w:ascii="Arial Tj" w:hAnsi="Arial Tj"/>
                <w:sz w:val="28"/>
                <w:szCs w:val="28"/>
              </w:rPr>
            </w:pP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lastRenderedPageBreak/>
              <w:t>47.</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Общ.пл. ПНР.Детал.пл.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Падар рафт. Рама мечарид. Сагашон Полвон рўи харсанг дароз хоб.</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20 сон.</w:t>
            </w:r>
          </w:p>
        </w:tc>
        <w:tc>
          <w:tcPr>
            <w:tcW w:w="2593" w:type="dxa"/>
          </w:tcPr>
          <w:p w:rsidR="00E2426D" w:rsidRPr="00970610" w:rsidRDefault="00E2426D" w:rsidP="00E2426D">
            <w:pPr>
              <w:jc w:val="both"/>
              <w:rPr>
                <w:rFonts w:ascii="Arial Tj" w:hAnsi="Arial Tj"/>
                <w:sz w:val="28"/>
                <w:szCs w:val="28"/>
              </w:rPr>
            </w:pP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48.</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Кр.пл.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Соњиба:- Субњонќул</w:t>
            </w:r>
          </w:p>
        </w:tc>
        <w:tc>
          <w:tcPr>
            <w:tcW w:w="2177" w:type="dxa"/>
          </w:tcPr>
          <w:p w:rsidR="00E2426D" w:rsidRPr="00970610" w:rsidRDefault="00E2426D" w:rsidP="00E2426D">
            <w:pPr>
              <w:jc w:val="both"/>
              <w:rPr>
                <w:rFonts w:ascii="Arial Tj" w:hAnsi="Arial Tj"/>
                <w:sz w:val="28"/>
                <w:szCs w:val="28"/>
              </w:rPr>
            </w:pPr>
          </w:p>
        </w:tc>
        <w:tc>
          <w:tcPr>
            <w:tcW w:w="2593" w:type="dxa"/>
          </w:tcPr>
          <w:p w:rsidR="00E2426D" w:rsidRPr="00970610" w:rsidRDefault="00E2426D" w:rsidP="00E2426D">
            <w:pPr>
              <w:jc w:val="both"/>
              <w:rPr>
                <w:rFonts w:ascii="Arial Tj" w:hAnsi="Arial Tj"/>
                <w:sz w:val="28"/>
                <w:szCs w:val="28"/>
              </w:rPr>
            </w:pP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49.</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Ср.пл.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Субњонќул:-Чї мегўи?</w:t>
            </w:r>
          </w:p>
          <w:p w:rsidR="00E2426D" w:rsidRPr="00970610" w:rsidRDefault="00E2426D" w:rsidP="00E2426D">
            <w:pPr>
              <w:jc w:val="both"/>
              <w:rPr>
                <w:rFonts w:ascii="Arial Tj" w:hAnsi="Arial Tj"/>
                <w:sz w:val="28"/>
                <w:szCs w:val="28"/>
              </w:rPr>
            </w:pPr>
            <w:r w:rsidRPr="00970610">
              <w:rPr>
                <w:rFonts w:ascii="Arial Tj" w:hAnsi="Arial Tj"/>
                <w:sz w:val="28"/>
                <w:szCs w:val="28"/>
              </w:rPr>
              <w:t>Соњиба:-Найро гир</w:t>
            </w:r>
          </w:p>
          <w:p w:rsidR="00E2426D" w:rsidRPr="00970610" w:rsidRDefault="00E2426D" w:rsidP="00E2426D">
            <w:pPr>
              <w:jc w:val="both"/>
              <w:rPr>
                <w:rFonts w:ascii="Arial Tj" w:hAnsi="Arial Tj"/>
                <w:sz w:val="28"/>
                <w:szCs w:val="28"/>
              </w:rPr>
            </w:pPr>
            <w:r w:rsidRPr="00970610">
              <w:rPr>
                <w:rFonts w:ascii="Arial Tj" w:hAnsi="Arial Tj"/>
                <w:sz w:val="28"/>
                <w:szCs w:val="28"/>
              </w:rPr>
              <w:t>Субњонќул: -Чї кунам?.</w:t>
            </w:r>
          </w:p>
          <w:p w:rsidR="00E2426D" w:rsidRPr="00970610" w:rsidRDefault="00E2426D" w:rsidP="00E2426D">
            <w:pPr>
              <w:jc w:val="both"/>
              <w:rPr>
                <w:rFonts w:ascii="Arial Tj" w:hAnsi="Arial Tj"/>
                <w:sz w:val="28"/>
                <w:szCs w:val="28"/>
              </w:rPr>
            </w:pPr>
            <w:r w:rsidRPr="00970610">
              <w:rPr>
                <w:rFonts w:ascii="Arial Tj" w:hAnsi="Arial Tj"/>
                <w:sz w:val="28"/>
                <w:szCs w:val="28"/>
              </w:rPr>
              <w:t>Соњиба:-Навоз,ман мераќсам.</w:t>
            </w:r>
          </w:p>
          <w:p w:rsidR="00E2426D" w:rsidRPr="00970610" w:rsidRDefault="00E2426D" w:rsidP="00E2426D">
            <w:pPr>
              <w:jc w:val="both"/>
              <w:rPr>
                <w:rFonts w:ascii="Arial Tj" w:hAnsi="Arial Tj"/>
                <w:sz w:val="28"/>
                <w:szCs w:val="28"/>
              </w:rPr>
            </w:pPr>
            <w:r w:rsidRPr="00970610">
              <w:rPr>
                <w:rFonts w:ascii="Arial Tj" w:hAnsi="Arial Tj"/>
                <w:sz w:val="28"/>
                <w:szCs w:val="28"/>
              </w:rPr>
              <w:t>Субњонќул:- Ањмаќ, девона, беаќл.</w:t>
            </w:r>
          </w:p>
          <w:p w:rsidR="00E2426D" w:rsidRPr="00970610" w:rsidRDefault="00E2426D" w:rsidP="00E2426D">
            <w:pPr>
              <w:jc w:val="both"/>
              <w:rPr>
                <w:rFonts w:ascii="Arial Tj" w:hAnsi="Arial Tj"/>
                <w:sz w:val="28"/>
                <w:szCs w:val="28"/>
              </w:rPr>
            </w:pPr>
            <w:r w:rsidRPr="00970610">
              <w:rPr>
                <w:rFonts w:ascii="Arial Tj" w:hAnsi="Arial Tj"/>
                <w:sz w:val="28"/>
                <w:szCs w:val="28"/>
              </w:rPr>
              <w:t>Соњиба:- Худат беаќл, бењуда зиќ шуда нишастаї. Субњонќул, найро гирифта ба навохтан шурўъ кард. Соњиба ба раќс даромад.</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45 сония</w:t>
            </w:r>
          </w:p>
        </w:tc>
        <w:tc>
          <w:tcPr>
            <w:tcW w:w="2593" w:type="dxa"/>
          </w:tcPr>
          <w:p w:rsidR="00E2426D" w:rsidRPr="00970610" w:rsidRDefault="00E2426D" w:rsidP="00E2426D">
            <w:pPr>
              <w:jc w:val="both"/>
              <w:rPr>
                <w:rFonts w:ascii="Arial Tj" w:hAnsi="Arial Tj"/>
                <w:sz w:val="28"/>
                <w:szCs w:val="28"/>
              </w:rPr>
            </w:pPr>
            <w:r w:rsidRPr="00970610">
              <w:rPr>
                <w:rFonts w:ascii="Arial Tj" w:hAnsi="Arial Tj"/>
                <w:sz w:val="28"/>
                <w:szCs w:val="28"/>
              </w:rPr>
              <w:t>Най- 1</w:t>
            </w:r>
          </w:p>
          <w:p w:rsidR="00E2426D" w:rsidRPr="00970610" w:rsidRDefault="00E2426D" w:rsidP="00E2426D">
            <w:pPr>
              <w:jc w:val="both"/>
              <w:rPr>
                <w:rFonts w:ascii="Arial Tj" w:hAnsi="Arial Tj"/>
                <w:sz w:val="28"/>
                <w:szCs w:val="28"/>
              </w:rPr>
            </w:pPr>
            <w:r w:rsidRPr="00970610">
              <w:rPr>
                <w:rFonts w:ascii="Arial Tj" w:hAnsi="Arial Tj"/>
                <w:sz w:val="28"/>
                <w:szCs w:val="28"/>
              </w:rPr>
              <w:t>Хаймаи чўпонї, чойники чоймонї, арѓамчин, дегчаи хўрокпазї, шолча, пўстинњо</w:t>
            </w: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50.</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Кр.пл.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Гўшњои саг сих шуд. Аккосзанон аз љо бархост.</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5 сони</w:t>
            </w:r>
          </w:p>
        </w:tc>
        <w:tc>
          <w:tcPr>
            <w:tcW w:w="2593" w:type="dxa"/>
          </w:tcPr>
          <w:p w:rsidR="00E2426D" w:rsidRPr="00970610" w:rsidRDefault="00E2426D" w:rsidP="00E2426D">
            <w:pPr>
              <w:jc w:val="both"/>
              <w:rPr>
                <w:rFonts w:ascii="Arial Tj" w:hAnsi="Arial Tj"/>
                <w:sz w:val="28"/>
                <w:szCs w:val="28"/>
              </w:rPr>
            </w:pP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51.</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Ср.общ.пл.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 xml:space="preserve">Суроби ду нафар аз паси як санги калони теѓдор намуд. Саг гирди онњо печ мехўрд, бо панљањояш заминро мехарошид. Яке аз онњо санг бардошту </w:t>
            </w:r>
            <w:r w:rsidRPr="00970610">
              <w:rPr>
                <w:rFonts w:ascii="Arial Tj" w:hAnsi="Arial Tj"/>
                <w:sz w:val="28"/>
                <w:szCs w:val="28"/>
              </w:rPr>
              <w:lastRenderedPageBreak/>
              <w:t>ба сўи саг партофт. Дигар садои саг набаромад.</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lastRenderedPageBreak/>
              <w:t>30 сон.</w:t>
            </w:r>
          </w:p>
        </w:tc>
        <w:tc>
          <w:tcPr>
            <w:tcW w:w="2593" w:type="dxa"/>
          </w:tcPr>
          <w:p w:rsidR="00E2426D" w:rsidRPr="00970610" w:rsidRDefault="00E2426D" w:rsidP="00E2426D">
            <w:pPr>
              <w:jc w:val="both"/>
              <w:rPr>
                <w:rFonts w:ascii="Arial Tj" w:hAnsi="Arial Tj"/>
                <w:sz w:val="28"/>
                <w:szCs w:val="28"/>
              </w:rPr>
            </w:pPr>
            <w:r w:rsidRPr="00970610">
              <w:rPr>
                <w:rFonts w:ascii="Arial Tj" w:hAnsi="Arial Tj"/>
                <w:sz w:val="28"/>
                <w:szCs w:val="28"/>
              </w:rPr>
              <w:t>Дуздњо – 2 нафар</w:t>
            </w: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lastRenderedPageBreak/>
              <w:t>52.</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Кр.пл.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Субњонќул: - Инњо кї бошанд.</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2 сония</w:t>
            </w:r>
          </w:p>
        </w:tc>
        <w:tc>
          <w:tcPr>
            <w:tcW w:w="2593" w:type="dxa"/>
          </w:tcPr>
          <w:p w:rsidR="00E2426D" w:rsidRPr="00970610" w:rsidRDefault="00E2426D" w:rsidP="00E2426D">
            <w:pPr>
              <w:jc w:val="both"/>
              <w:rPr>
                <w:rFonts w:ascii="Arial Tj" w:hAnsi="Arial Tj"/>
                <w:sz w:val="28"/>
                <w:szCs w:val="28"/>
              </w:rPr>
            </w:pP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53.</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Ср.пл.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Соњиба: - Надонам. Сўи мо меоянд.</w:t>
            </w:r>
          </w:p>
          <w:p w:rsidR="00E2426D" w:rsidRPr="00970610" w:rsidRDefault="00E2426D" w:rsidP="00E2426D">
            <w:pPr>
              <w:jc w:val="both"/>
              <w:rPr>
                <w:rFonts w:ascii="Arial Tj" w:hAnsi="Arial Tj"/>
                <w:sz w:val="28"/>
                <w:szCs w:val="28"/>
              </w:rPr>
            </w:pPr>
            <w:r w:rsidRPr="00970610">
              <w:rPr>
                <w:rFonts w:ascii="Arial Tj" w:hAnsi="Arial Tj"/>
                <w:sz w:val="28"/>
                <w:szCs w:val="28"/>
              </w:rPr>
              <w:t>Субњонќул: - мегурезем.</w:t>
            </w:r>
          </w:p>
          <w:p w:rsidR="00E2426D" w:rsidRPr="00970610" w:rsidRDefault="00E2426D" w:rsidP="00E2426D">
            <w:pPr>
              <w:jc w:val="both"/>
              <w:rPr>
                <w:rFonts w:ascii="Arial Tj" w:hAnsi="Arial Tj"/>
                <w:sz w:val="28"/>
                <w:szCs w:val="28"/>
              </w:rPr>
            </w:pPr>
            <w:r w:rsidRPr="00970610">
              <w:rPr>
                <w:rFonts w:ascii="Arial Tj" w:hAnsi="Arial Tj"/>
                <w:sz w:val="28"/>
                <w:szCs w:val="28"/>
              </w:rPr>
              <w:t>Соњиба: - Чї, гўсфандњоро партофта, хељ гоњ.</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10 сон.</w:t>
            </w:r>
          </w:p>
        </w:tc>
        <w:tc>
          <w:tcPr>
            <w:tcW w:w="2593" w:type="dxa"/>
          </w:tcPr>
          <w:p w:rsidR="00E2426D" w:rsidRPr="00970610" w:rsidRDefault="00E2426D" w:rsidP="00E2426D">
            <w:pPr>
              <w:jc w:val="both"/>
              <w:rPr>
                <w:rFonts w:ascii="Arial Tj" w:hAnsi="Arial Tj"/>
                <w:sz w:val="28"/>
                <w:szCs w:val="28"/>
              </w:rPr>
            </w:pP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54.</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Общ.пл.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Мењмонони нохонда аз назди пода гузаштанд, мўњояшон дароз, чашмњо хун гирифта ришњо расида. Онњо ба Соњиба ва Субњонќул наздик шуданд.</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20 сон.</w:t>
            </w:r>
          </w:p>
        </w:tc>
        <w:tc>
          <w:tcPr>
            <w:tcW w:w="2593" w:type="dxa"/>
          </w:tcPr>
          <w:p w:rsidR="00E2426D" w:rsidRPr="00970610" w:rsidRDefault="00E2426D" w:rsidP="00E2426D">
            <w:pPr>
              <w:jc w:val="both"/>
              <w:rPr>
                <w:rFonts w:ascii="Arial Tj" w:hAnsi="Arial Tj"/>
                <w:sz w:val="28"/>
                <w:szCs w:val="28"/>
              </w:rPr>
            </w:pP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55.</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Ср.кр.пл.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Яке: -Канї чўпон?</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3 сон.</w:t>
            </w:r>
          </w:p>
        </w:tc>
        <w:tc>
          <w:tcPr>
            <w:tcW w:w="2593" w:type="dxa"/>
          </w:tcPr>
          <w:p w:rsidR="00E2426D" w:rsidRPr="00970610" w:rsidRDefault="00E2426D" w:rsidP="00E2426D">
            <w:pPr>
              <w:jc w:val="both"/>
              <w:rPr>
                <w:rFonts w:ascii="Arial Tj" w:hAnsi="Arial Tj"/>
                <w:sz w:val="28"/>
                <w:szCs w:val="28"/>
              </w:rPr>
            </w:pP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56.</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Кр.пл.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 xml:space="preserve">Соњиба: - Мо чўпон, чї мехоњед? </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3 сон.</w:t>
            </w:r>
          </w:p>
        </w:tc>
        <w:tc>
          <w:tcPr>
            <w:tcW w:w="2593" w:type="dxa"/>
          </w:tcPr>
          <w:p w:rsidR="00E2426D" w:rsidRPr="00970610" w:rsidRDefault="00E2426D" w:rsidP="00E2426D">
            <w:pPr>
              <w:jc w:val="both"/>
              <w:rPr>
                <w:rFonts w:ascii="Arial Tj" w:hAnsi="Arial Tj"/>
                <w:sz w:val="28"/>
                <w:szCs w:val="28"/>
              </w:rPr>
            </w:pP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57.</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Ср.пл.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Субњонќул: - Падарам њозир меоянд.</w:t>
            </w:r>
          </w:p>
          <w:p w:rsidR="00E2426D" w:rsidRPr="00970610" w:rsidRDefault="00E2426D" w:rsidP="00E2426D">
            <w:pPr>
              <w:jc w:val="both"/>
              <w:rPr>
                <w:rFonts w:ascii="Arial Tj" w:hAnsi="Arial Tj"/>
                <w:sz w:val="28"/>
                <w:szCs w:val="28"/>
              </w:rPr>
            </w:pPr>
            <w:r w:rsidRPr="00970610">
              <w:rPr>
                <w:rFonts w:ascii="Arial Tj" w:hAnsi="Arial Tj"/>
                <w:sz w:val="28"/>
                <w:szCs w:val="28"/>
              </w:rPr>
              <w:t>Дуюме: - Дасту пояшонро баста, кулук карда партоям? Наљунбед! Агар љунбед, мекушам, саратон аз тан људо мешавад. Шунидед, чї гуфтам?</w:t>
            </w:r>
          </w:p>
          <w:p w:rsidR="00E2426D" w:rsidRPr="00970610" w:rsidRDefault="00E2426D" w:rsidP="00E2426D">
            <w:pPr>
              <w:jc w:val="both"/>
              <w:rPr>
                <w:rFonts w:ascii="Arial Tj" w:hAnsi="Arial Tj"/>
                <w:sz w:val="28"/>
                <w:szCs w:val="28"/>
              </w:rPr>
            </w:pPr>
            <w:r w:rsidRPr="00970610">
              <w:rPr>
                <w:rFonts w:ascii="Arial Tj" w:hAnsi="Arial Tj"/>
                <w:sz w:val="28"/>
                <w:szCs w:val="28"/>
              </w:rPr>
              <w:t>Бачањо: - Ња.</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15 сон.</w:t>
            </w:r>
          </w:p>
        </w:tc>
        <w:tc>
          <w:tcPr>
            <w:tcW w:w="2593" w:type="dxa"/>
          </w:tcPr>
          <w:p w:rsidR="00E2426D" w:rsidRPr="00970610" w:rsidRDefault="00E2426D" w:rsidP="00E2426D">
            <w:pPr>
              <w:jc w:val="both"/>
              <w:rPr>
                <w:rFonts w:ascii="Arial Tj" w:hAnsi="Arial Tj"/>
                <w:sz w:val="28"/>
                <w:szCs w:val="28"/>
              </w:rPr>
            </w:pP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lastRenderedPageBreak/>
              <w:t>58.</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Общ.пл.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Дуздњо дањ-дувоздањ сар гўсфанди фарбењро људо карда, пешандоз карда рў ба ќуллањои кўњ мерафтанд.</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2- сон.</w:t>
            </w:r>
          </w:p>
        </w:tc>
        <w:tc>
          <w:tcPr>
            <w:tcW w:w="2593" w:type="dxa"/>
          </w:tcPr>
          <w:p w:rsidR="00E2426D" w:rsidRPr="00970610" w:rsidRDefault="00E2426D" w:rsidP="00E2426D">
            <w:pPr>
              <w:jc w:val="both"/>
              <w:rPr>
                <w:rFonts w:ascii="Arial Tj" w:hAnsi="Arial Tj"/>
                <w:sz w:val="28"/>
                <w:szCs w:val="28"/>
              </w:rPr>
            </w:pP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59.</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Кр.пл. отъезд на ср. 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Соњиба: - Хабар медињем, пеши амаки Кабир медавем.</w:t>
            </w:r>
          </w:p>
          <w:p w:rsidR="00E2426D" w:rsidRPr="00970610" w:rsidRDefault="00E2426D" w:rsidP="00E2426D">
            <w:pPr>
              <w:jc w:val="both"/>
              <w:rPr>
                <w:rFonts w:ascii="Arial Tj" w:hAnsi="Arial Tj"/>
                <w:sz w:val="28"/>
                <w:szCs w:val="28"/>
              </w:rPr>
            </w:pPr>
            <w:r w:rsidRPr="00970610">
              <w:rPr>
                <w:rFonts w:ascii="Arial Tj" w:hAnsi="Arial Tj"/>
                <w:sz w:val="28"/>
                <w:szCs w:val="28"/>
              </w:rPr>
              <w:t>Субњонќул:- Наљунб, корд доранд.</w:t>
            </w:r>
          </w:p>
          <w:p w:rsidR="00E2426D" w:rsidRPr="00970610" w:rsidRDefault="00E2426D" w:rsidP="00E2426D">
            <w:pPr>
              <w:jc w:val="both"/>
              <w:rPr>
                <w:rFonts w:ascii="Arial Tj" w:hAnsi="Arial Tj"/>
                <w:sz w:val="28"/>
                <w:szCs w:val="28"/>
              </w:rPr>
            </w:pPr>
            <w:r w:rsidRPr="00970610">
              <w:rPr>
                <w:rFonts w:ascii="Arial Tj" w:hAnsi="Arial Tj"/>
                <w:sz w:val="28"/>
                <w:szCs w:val="28"/>
              </w:rPr>
              <w:t xml:space="preserve">Соњиба: - Сар дењ </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15 сон.</w:t>
            </w:r>
          </w:p>
        </w:tc>
        <w:tc>
          <w:tcPr>
            <w:tcW w:w="2593" w:type="dxa"/>
          </w:tcPr>
          <w:p w:rsidR="00E2426D" w:rsidRPr="00970610" w:rsidRDefault="00E2426D" w:rsidP="00E2426D">
            <w:pPr>
              <w:jc w:val="both"/>
              <w:rPr>
                <w:rFonts w:ascii="Arial Tj" w:hAnsi="Arial Tj"/>
                <w:sz w:val="28"/>
                <w:szCs w:val="28"/>
              </w:rPr>
            </w:pP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60.</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Общ.пл.ПНР</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Соњиба ба сўи шахи Палангон давид, афтод, хест.</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10 сон.</w:t>
            </w:r>
          </w:p>
        </w:tc>
        <w:tc>
          <w:tcPr>
            <w:tcW w:w="2593" w:type="dxa"/>
          </w:tcPr>
          <w:p w:rsidR="00E2426D" w:rsidRPr="00970610" w:rsidRDefault="00E2426D" w:rsidP="00E2426D">
            <w:pPr>
              <w:jc w:val="both"/>
              <w:rPr>
                <w:rFonts w:ascii="Arial Tj" w:hAnsi="Arial Tj"/>
                <w:sz w:val="28"/>
                <w:szCs w:val="28"/>
              </w:rPr>
            </w:pP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61.</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Кр.пл.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Соњиба: - Бобои Кабир! Бобои Кабир. Дуздњо гўсфандњоро мебаранд.</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5 сон.</w:t>
            </w:r>
          </w:p>
        </w:tc>
        <w:tc>
          <w:tcPr>
            <w:tcW w:w="2593" w:type="dxa"/>
          </w:tcPr>
          <w:p w:rsidR="00E2426D" w:rsidRPr="00970610" w:rsidRDefault="00E2426D" w:rsidP="00E2426D">
            <w:pPr>
              <w:jc w:val="both"/>
              <w:rPr>
                <w:rFonts w:ascii="Arial Tj" w:hAnsi="Arial Tj"/>
                <w:sz w:val="28"/>
                <w:szCs w:val="28"/>
              </w:rPr>
            </w:pP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62.</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Ср.общ.пл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Аз паси теѓ бобои Кабир бо се нафар чўпонњою сагњо сўи дуздњо давиданд.</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15 сон.</w:t>
            </w:r>
          </w:p>
        </w:tc>
        <w:tc>
          <w:tcPr>
            <w:tcW w:w="2593" w:type="dxa"/>
          </w:tcPr>
          <w:p w:rsidR="00E2426D" w:rsidRPr="00970610" w:rsidRDefault="00E2426D" w:rsidP="00E2426D">
            <w:pPr>
              <w:jc w:val="both"/>
              <w:rPr>
                <w:rFonts w:ascii="Arial Tj" w:hAnsi="Arial Tj"/>
                <w:sz w:val="28"/>
                <w:szCs w:val="28"/>
              </w:rPr>
            </w:pPr>
            <w:r w:rsidRPr="00970610">
              <w:rPr>
                <w:rFonts w:ascii="Arial Tj" w:hAnsi="Arial Tj"/>
                <w:sz w:val="28"/>
                <w:szCs w:val="28"/>
              </w:rPr>
              <w:t>3- нафар чўпонњо 2-саги чўпонї</w:t>
            </w: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63.</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Ср.пл.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Дуздњо гўсфандњоро бурда натавонистанд.</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10 сон.</w:t>
            </w:r>
          </w:p>
        </w:tc>
        <w:tc>
          <w:tcPr>
            <w:tcW w:w="2593" w:type="dxa"/>
          </w:tcPr>
          <w:p w:rsidR="00E2426D" w:rsidRPr="00970610" w:rsidRDefault="00E2426D" w:rsidP="00E2426D">
            <w:pPr>
              <w:jc w:val="both"/>
              <w:rPr>
                <w:rFonts w:ascii="Arial Tj" w:hAnsi="Arial Tj"/>
                <w:sz w:val="28"/>
                <w:szCs w:val="28"/>
              </w:rPr>
            </w:pPr>
            <w:r w:rsidRPr="00970610">
              <w:rPr>
                <w:rFonts w:ascii="Arial Tj" w:hAnsi="Arial Tj"/>
                <w:sz w:val="28"/>
                <w:szCs w:val="28"/>
              </w:rPr>
              <w:t>2-милтиќи шикорї</w:t>
            </w: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64.</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Общ.пл.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Бегоњ. Назди хаймаи чўпонї</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10 сон.</w:t>
            </w:r>
          </w:p>
        </w:tc>
        <w:tc>
          <w:tcPr>
            <w:tcW w:w="2593" w:type="dxa"/>
          </w:tcPr>
          <w:p w:rsidR="00E2426D" w:rsidRPr="00970610" w:rsidRDefault="00E2426D" w:rsidP="00E2426D">
            <w:pPr>
              <w:jc w:val="both"/>
              <w:rPr>
                <w:rFonts w:ascii="Arial Tj" w:hAnsi="Arial Tj"/>
                <w:sz w:val="28"/>
                <w:szCs w:val="28"/>
              </w:rPr>
            </w:pP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65.</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Кр.пл.отъезд на ср.пл.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Гулхан месўхт. Чой мељўшид. Соњиба ба чойник чойи ќоќ партофта чой дам кард.</w:t>
            </w:r>
          </w:p>
          <w:p w:rsidR="00E2426D" w:rsidRPr="00970610" w:rsidRDefault="00E2426D" w:rsidP="00E2426D">
            <w:pPr>
              <w:jc w:val="both"/>
              <w:rPr>
                <w:rFonts w:ascii="Arial Tj" w:hAnsi="Arial Tj"/>
                <w:sz w:val="28"/>
                <w:szCs w:val="28"/>
              </w:rPr>
            </w:pPr>
            <w:r w:rsidRPr="00970610">
              <w:rPr>
                <w:rFonts w:ascii="Arial Tj" w:hAnsi="Arial Tj"/>
                <w:sz w:val="28"/>
                <w:szCs w:val="28"/>
              </w:rPr>
              <w:lastRenderedPageBreak/>
              <w:t>Падар: -Ту балої, Соњиба, аз ту дилам пур!</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lastRenderedPageBreak/>
              <w:t>35 сон.</w:t>
            </w:r>
          </w:p>
        </w:tc>
        <w:tc>
          <w:tcPr>
            <w:tcW w:w="2593" w:type="dxa"/>
          </w:tcPr>
          <w:p w:rsidR="00E2426D" w:rsidRPr="00970610" w:rsidRDefault="00E2426D" w:rsidP="00E2426D">
            <w:pPr>
              <w:jc w:val="both"/>
              <w:rPr>
                <w:rFonts w:ascii="Arial Tj" w:hAnsi="Arial Tj"/>
                <w:sz w:val="28"/>
                <w:szCs w:val="28"/>
              </w:rPr>
            </w:pP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lastRenderedPageBreak/>
              <w:t>66.</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Сверх.кр.план от. На. Кр. 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Боз њамон љарии тангу торик. Соњиба бодиќќат гўш андохт. Хомўшї (худ ба худ).</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10 сон.</w:t>
            </w:r>
          </w:p>
        </w:tc>
        <w:tc>
          <w:tcPr>
            <w:tcW w:w="2593" w:type="dxa"/>
          </w:tcPr>
          <w:p w:rsidR="00E2426D" w:rsidRPr="00970610" w:rsidRDefault="00E2426D" w:rsidP="00E2426D">
            <w:pPr>
              <w:jc w:val="both"/>
              <w:rPr>
                <w:rFonts w:ascii="Arial Tj" w:hAnsi="Arial Tj"/>
                <w:sz w:val="28"/>
                <w:szCs w:val="28"/>
              </w:rPr>
            </w:pP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67.</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Ср.пл.ПНР</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Ба дења баргаштанам хатарнок, мекобанд. Шабро њамин љо рўз мекунам.</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25 сон.</w:t>
            </w:r>
          </w:p>
        </w:tc>
        <w:tc>
          <w:tcPr>
            <w:tcW w:w="2593" w:type="dxa"/>
          </w:tcPr>
          <w:p w:rsidR="00E2426D" w:rsidRPr="00970610" w:rsidRDefault="00E2426D" w:rsidP="00E2426D">
            <w:pPr>
              <w:jc w:val="both"/>
              <w:rPr>
                <w:rFonts w:ascii="Arial Tj" w:hAnsi="Arial Tj"/>
                <w:sz w:val="28"/>
                <w:szCs w:val="28"/>
              </w:rPr>
            </w:pPr>
          </w:p>
        </w:tc>
      </w:tr>
      <w:tr w:rsidR="00E2426D" w:rsidRPr="00970610" w:rsidTr="00E2426D">
        <w:tc>
          <w:tcPr>
            <w:tcW w:w="763" w:type="dxa"/>
          </w:tcPr>
          <w:p w:rsidR="00E2426D" w:rsidRPr="00970610" w:rsidRDefault="00E2426D" w:rsidP="00E2426D">
            <w:pPr>
              <w:jc w:val="both"/>
              <w:rPr>
                <w:rFonts w:ascii="Arial Tj" w:hAnsi="Arial Tj"/>
                <w:sz w:val="28"/>
                <w:szCs w:val="28"/>
              </w:rPr>
            </w:pPr>
            <w:r w:rsidRPr="00970610">
              <w:rPr>
                <w:rFonts w:ascii="Arial Tj" w:hAnsi="Arial Tj"/>
                <w:sz w:val="28"/>
                <w:szCs w:val="28"/>
              </w:rPr>
              <w:t>68.</w:t>
            </w:r>
          </w:p>
        </w:tc>
        <w:tc>
          <w:tcPr>
            <w:tcW w:w="2573" w:type="dxa"/>
          </w:tcPr>
          <w:p w:rsidR="00E2426D" w:rsidRPr="00970610" w:rsidRDefault="00E2426D" w:rsidP="00E2426D">
            <w:pPr>
              <w:jc w:val="both"/>
              <w:rPr>
                <w:rFonts w:ascii="Arial Tj" w:hAnsi="Arial Tj"/>
                <w:sz w:val="28"/>
                <w:szCs w:val="28"/>
              </w:rPr>
            </w:pPr>
            <w:r w:rsidRPr="00970610">
              <w:rPr>
                <w:rFonts w:ascii="Arial Tj" w:hAnsi="Arial Tj"/>
                <w:sz w:val="28"/>
                <w:szCs w:val="28"/>
              </w:rPr>
              <w:t>Общ.пл.</w:t>
            </w:r>
          </w:p>
        </w:tc>
        <w:tc>
          <w:tcPr>
            <w:tcW w:w="5852" w:type="dxa"/>
          </w:tcPr>
          <w:p w:rsidR="00E2426D" w:rsidRPr="00970610" w:rsidRDefault="00E2426D" w:rsidP="00E2426D">
            <w:pPr>
              <w:jc w:val="both"/>
              <w:rPr>
                <w:rFonts w:ascii="Arial Tj" w:hAnsi="Arial Tj"/>
                <w:sz w:val="28"/>
                <w:szCs w:val="28"/>
              </w:rPr>
            </w:pPr>
            <w:r w:rsidRPr="00970610">
              <w:rPr>
                <w:rFonts w:ascii="Arial Tj" w:hAnsi="Arial Tj"/>
                <w:sz w:val="28"/>
                <w:szCs w:val="28"/>
              </w:rPr>
              <w:t>Субњ медамид. Ситорањо њанўз болои дашт ягон-ягон чашмак мезаданд. Садои мурѓон.</w:t>
            </w:r>
          </w:p>
        </w:tc>
        <w:tc>
          <w:tcPr>
            <w:tcW w:w="2177" w:type="dxa"/>
          </w:tcPr>
          <w:p w:rsidR="00E2426D" w:rsidRPr="00970610" w:rsidRDefault="00E2426D" w:rsidP="00E2426D">
            <w:pPr>
              <w:jc w:val="both"/>
              <w:rPr>
                <w:rFonts w:ascii="Arial Tj" w:hAnsi="Arial Tj"/>
                <w:sz w:val="28"/>
                <w:szCs w:val="28"/>
              </w:rPr>
            </w:pPr>
            <w:r w:rsidRPr="00970610">
              <w:rPr>
                <w:rFonts w:ascii="Arial Tj" w:hAnsi="Arial Tj"/>
                <w:sz w:val="28"/>
                <w:szCs w:val="28"/>
              </w:rPr>
              <w:t>15 сон</w:t>
            </w:r>
          </w:p>
        </w:tc>
        <w:tc>
          <w:tcPr>
            <w:tcW w:w="2593" w:type="dxa"/>
          </w:tcPr>
          <w:p w:rsidR="00E2426D" w:rsidRPr="00970610" w:rsidRDefault="00E2426D" w:rsidP="00E2426D">
            <w:pPr>
              <w:jc w:val="both"/>
              <w:rPr>
                <w:rFonts w:ascii="Arial Tj" w:hAnsi="Arial Tj"/>
                <w:sz w:val="28"/>
                <w:szCs w:val="28"/>
              </w:rPr>
            </w:pPr>
          </w:p>
        </w:tc>
      </w:tr>
    </w:tbl>
    <w:p w:rsidR="00E2426D" w:rsidRPr="00970610" w:rsidRDefault="00E2426D" w:rsidP="00E2426D">
      <w:pPr>
        <w:numPr>
          <w:ilvl w:val="0"/>
          <w:numId w:val="1"/>
        </w:numPr>
        <w:spacing w:after="0" w:line="360" w:lineRule="auto"/>
        <w:jc w:val="both"/>
        <w:rPr>
          <w:rFonts w:ascii="Arial Tj" w:hAnsi="Arial Tj"/>
          <w:sz w:val="28"/>
          <w:szCs w:val="28"/>
        </w:rPr>
        <w:sectPr w:rsidR="00E2426D" w:rsidRPr="00970610" w:rsidSect="00E2426D">
          <w:pgSz w:w="16838" w:h="11906" w:orient="landscape"/>
          <w:pgMar w:top="1701" w:right="1134" w:bottom="924" w:left="1134" w:header="709" w:footer="709" w:gutter="0"/>
          <w:cols w:space="708"/>
          <w:docGrid w:linePitch="360"/>
        </w:sectPr>
      </w:pPr>
    </w:p>
    <w:p w:rsidR="00D677D2" w:rsidRPr="00970610" w:rsidRDefault="00D677D2" w:rsidP="00D677D2">
      <w:pPr>
        <w:numPr>
          <w:ilvl w:val="0"/>
          <w:numId w:val="1"/>
        </w:numPr>
        <w:spacing w:after="0" w:line="360" w:lineRule="auto"/>
        <w:jc w:val="both"/>
        <w:rPr>
          <w:rFonts w:ascii="Arial Tj" w:hAnsi="Arial Tj"/>
          <w:sz w:val="28"/>
          <w:szCs w:val="28"/>
        </w:rPr>
      </w:pPr>
      <w:r w:rsidRPr="00970610">
        <w:rPr>
          <w:rFonts w:ascii="Arial Tj" w:hAnsi="Arial Tj"/>
          <w:sz w:val="28"/>
          <w:szCs w:val="28"/>
        </w:rPr>
        <w:lastRenderedPageBreak/>
        <w:t>Кадр- Пора</w:t>
      </w:r>
    </w:p>
    <w:p w:rsidR="00D677D2" w:rsidRPr="00970610" w:rsidRDefault="00D677D2" w:rsidP="00D677D2">
      <w:pPr>
        <w:numPr>
          <w:ilvl w:val="0"/>
          <w:numId w:val="1"/>
        </w:numPr>
        <w:spacing w:after="0" w:line="360" w:lineRule="auto"/>
        <w:jc w:val="both"/>
        <w:rPr>
          <w:rFonts w:ascii="Arial Tj" w:hAnsi="Arial Tj"/>
          <w:sz w:val="28"/>
          <w:szCs w:val="28"/>
        </w:rPr>
      </w:pPr>
      <w:r w:rsidRPr="00970610">
        <w:rPr>
          <w:rFonts w:ascii="Arial Tj" w:hAnsi="Arial Tj"/>
          <w:sz w:val="28"/>
          <w:szCs w:val="28"/>
        </w:rPr>
        <w:t>План</w:t>
      </w:r>
    </w:p>
    <w:p w:rsidR="00D677D2" w:rsidRPr="00970610" w:rsidRDefault="00D677D2" w:rsidP="00D677D2">
      <w:pPr>
        <w:spacing w:line="360" w:lineRule="auto"/>
        <w:ind w:left="340"/>
        <w:jc w:val="both"/>
        <w:rPr>
          <w:rFonts w:ascii="Arial Tj" w:hAnsi="Arial Tj"/>
          <w:sz w:val="28"/>
          <w:szCs w:val="28"/>
        </w:rPr>
      </w:pPr>
      <w:r w:rsidRPr="00970610">
        <w:rPr>
          <w:rFonts w:ascii="Arial Tj" w:hAnsi="Arial Tj"/>
          <w:sz w:val="28"/>
          <w:szCs w:val="28"/>
        </w:rPr>
        <w:t>а) Кр.Пл.- Плани калон аз сар то китфњо</w:t>
      </w:r>
    </w:p>
    <w:p w:rsidR="00D677D2" w:rsidRPr="00970610" w:rsidRDefault="00D677D2" w:rsidP="00D677D2">
      <w:pPr>
        <w:spacing w:line="360" w:lineRule="auto"/>
        <w:ind w:left="340"/>
        <w:jc w:val="both"/>
        <w:rPr>
          <w:rFonts w:ascii="Arial Tj" w:hAnsi="Arial Tj"/>
          <w:sz w:val="28"/>
          <w:szCs w:val="28"/>
        </w:rPr>
      </w:pPr>
      <w:r w:rsidRPr="00970610">
        <w:rPr>
          <w:rFonts w:ascii="Arial Tj" w:hAnsi="Arial Tj"/>
          <w:sz w:val="28"/>
          <w:szCs w:val="28"/>
        </w:rPr>
        <w:t>б) Ср. Пл.- Плани байн аз зону то сар</w:t>
      </w:r>
    </w:p>
    <w:p w:rsidR="00D677D2" w:rsidRPr="00970610" w:rsidRDefault="00D677D2" w:rsidP="00D677D2">
      <w:pPr>
        <w:spacing w:line="360" w:lineRule="auto"/>
        <w:ind w:left="340"/>
        <w:jc w:val="both"/>
        <w:rPr>
          <w:rFonts w:ascii="Arial Tj" w:hAnsi="Arial Tj"/>
          <w:sz w:val="28"/>
          <w:szCs w:val="28"/>
        </w:rPr>
      </w:pPr>
      <w:r w:rsidRPr="00970610">
        <w:rPr>
          <w:rFonts w:ascii="Arial Tj" w:hAnsi="Arial Tj"/>
          <w:sz w:val="28"/>
          <w:szCs w:val="28"/>
        </w:rPr>
        <w:t>в)Детальный пл.- Планњои яклањзавї (телефон, гўгирд, дастаи дар ва ѓайра).</w:t>
      </w:r>
    </w:p>
    <w:p w:rsidR="00D677D2" w:rsidRPr="00970610" w:rsidRDefault="00D677D2" w:rsidP="00D677D2">
      <w:pPr>
        <w:spacing w:line="360" w:lineRule="auto"/>
        <w:ind w:left="340"/>
        <w:jc w:val="both"/>
        <w:rPr>
          <w:rFonts w:ascii="Arial Tj" w:hAnsi="Arial Tj"/>
          <w:sz w:val="28"/>
          <w:szCs w:val="28"/>
        </w:rPr>
      </w:pPr>
      <w:r w:rsidRPr="00970610">
        <w:rPr>
          <w:rFonts w:ascii="Arial Tj" w:hAnsi="Arial Tj"/>
          <w:sz w:val="28"/>
          <w:szCs w:val="28"/>
        </w:rPr>
        <w:t>3. Љои сабт ва сухан – Майдони сабт ва матн аз рўи сенария</w:t>
      </w:r>
    </w:p>
    <w:p w:rsidR="00D677D2" w:rsidRPr="00970610" w:rsidRDefault="00D677D2" w:rsidP="00D677D2">
      <w:pPr>
        <w:spacing w:line="360" w:lineRule="auto"/>
        <w:ind w:left="340"/>
        <w:jc w:val="both"/>
        <w:rPr>
          <w:rFonts w:ascii="Arial Tj" w:hAnsi="Arial Tj"/>
          <w:sz w:val="28"/>
          <w:szCs w:val="28"/>
        </w:rPr>
      </w:pPr>
      <w:r w:rsidRPr="00970610">
        <w:rPr>
          <w:rFonts w:ascii="Arial Tj" w:hAnsi="Arial Tj"/>
          <w:sz w:val="28"/>
          <w:szCs w:val="28"/>
        </w:rPr>
        <w:t>4. Фасл, ваќт, соат ва даќиќа- Масалан – Бањор, бомдод, як даќиќаву 45 сония.</w:t>
      </w:r>
    </w:p>
    <w:p w:rsidR="00D677D2" w:rsidRPr="00970610" w:rsidRDefault="00D677D2" w:rsidP="00D677D2">
      <w:pPr>
        <w:spacing w:line="360" w:lineRule="auto"/>
        <w:ind w:left="340"/>
        <w:jc w:val="both"/>
        <w:rPr>
          <w:rFonts w:ascii="Arial Tj" w:hAnsi="Arial Tj"/>
          <w:sz w:val="28"/>
          <w:szCs w:val="28"/>
        </w:rPr>
      </w:pPr>
      <w:r w:rsidRPr="00970610">
        <w:rPr>
          <w:rFonts w:ascii="Arial Tj" w:hAnsi="Arial Tj"/>
          <w:sz w:val="28"/>
          <w:szCs w:val="28"/>
        </w:rPr>
        <w:t xml:space="preserve">5. Истифодаи воситањои техникї, реквизит, костюм ва массовка – а) намудњои камера, микрофонњо, аробачае, ки дар болояш камера гузошта мешавад (рельс-тележка) ва дастгоње, ки камераи наворбардориро аз 5-то </w:t>
      </w:r>
      <w:smartTag w:uri="urn:schemas-microsoft-com:office:smarttags" w:element="metricconverter">
        <w:smartTagPr>
          <w:attr w:name="ProductID" w:val="50 метр"/>
        </w:smartTagPr>
        <w:r w:rsidRPr="00970610">
          <w:rPr>
            <w:rFonts w:ascii="Arial Tj" w:hAnsi="Arial Tj"/>
            <w:sz w:val="28"/>
            <w:szCs w:val="28"/>
          </w:rPr>
          <w:t>50 метр</w:t>
        </w:r>
      </w:smartTag>
      <w:r w:rsidRPr="00970610">
        <w:rPr>
          <w:rFonts w:ascii="Arial Tj" w:hAnsi="Arial Tj"/>
          <w:sz w:val="28"/>
          <w:szCs w:val="28"/>
        </w:rPr>
        <w:t xml:space="preserve"> ба њаво мебардорад (кран-стрела) чархбол ва мошинањои гуногунтамѓа.</w:t>
      </w:r>
    </w:p>
    <w:p w:rsidR="00D677D2" w:rsidRPr="00970610" w:rsidRDefault="00D677D2" w:rsidP="00D677D2">
      <w:pPr>
        <w:spacing w:line="360" w:lineRule="auto"/>
        <w:ind w:left="340"/>
        <w:jc w:val="both"/>
        <w:rPr>
          <w:rFonts w:ascii="Arial Tj" w:hAnsi="Arial Tj"/>
          <w:sz w:val="28"/>
          <w:szCs w:val="28"/>
        </w:rPr>
      </w:pPr>
      <w:r w:rsidRPr="00970610">
        <w:rPr>
          <w:rFonts w:ascii="Arial Tj" w:hAnsi="Arial Tj"/>
          <w:sz w:val="28"/>
          <w:szCs w:val="28"/>
        </w:rPr>
        <w:t>б) Реквизит – асбобу рўзѓори тасвир кардаи адиб- масалан, чойник, пиёла,  сипар, шамшер ва ѓайра</w:t>
      </w:r>
    </w:p>
    <w:p w:rsidR="00D677D2" w:rsidRPr="00970610" w:rsidRDefault="00D677D2" w:rsidP="00D677D2">
      <w:pPr>
        <w:spacing w:line="360" w:lineRule="auto"/>
        <w:ind w:left="340"/>
        <w:jc w:val="both"/>
        <w:rPr>
          <w:rFonts w:ascii="Arial Tj" w:hAnsi="Arial Tj"/>
          <w:sz w:val="28"/>
          <w:szCs w:val="28"/>
        </w:rPr>
      </w:pPr>
      <w:r w:rsidRPr="00970610">
        <w:rPr>
          <w:rFonts w:ascii="Arial Tj" w:hAnsi="Arial Tj"/>
          <w:sz w:val="28"/>
          <w:szCs w:val="28"/>
        </w:rPr>
        <w:t>в) Костюм – сару либос ва пойафзол.</w:t>
      </w:r>
    </w:p>
    <w:p w:rsidR="00D677D2" w:rsidRPr="00970610" w:rsidRDefault="00D677D2" w:rsidP="00D677D2">
      <w:pPr>
        <w:spacing w:line="360" w:lineRule="auto"/>
        <w:ind w:left="340"/>
        <w:jc w:val="both"/>
        <w:rPr>
          <w:rFonts w:ascii="Arial Tj" w:hAnsi="Arial Tj"/>
          <w:sz w:val="28"/>
          <w:szCs w:val="28"/>
        </w:rPr>
      </w:pPr>
      <w:r w:rsidRPr="00970610">
        <w:rPr>
          <w:rFonts w:ascii="Arial Tj" w:hAnsi="Arial Tj"/>
          <w:sz w:val="28"/>
          <w:szCs w:val="28"/>
        </w:rPr>
        <w:t>г) Массовка – шумораи истифодаи одамон ва намудњои њайвонот.</w:t>
      </w:r>
    </w:p>
    <w:p w:rsidR="00D677D2" w:rsidRDefault="00D677D2" w:rsidP="00BC0934">
      <w:pPr>
        <w:tabs>
          <w:tab w:val="left" w:pos="2340"/>
        </w:tabs>
        <w:rPr>
          <w:rFonts w:ascii="Times New Roman Tj" w:hAnsi="Times New Roman Tj"/>
          <w:sz w:val="28"/>
          <w:szCs w:val="28"/>
        </w:rPr>
      </w:pPr>
      <w:r>
        <w:rPr>
          <w:rFonts w:ascii="Times New Roman Tj" w:hAnsi="Times New Roman Tj"/>
          <w:sz w:val="28"/>
          <w:szCs w:val="28"/>
        </w:rPr>
        <w:t>---------------------------------------------------------------------------------------------------</w:t>
      </w:r>
    </w:p>
    <w:p w:rsidR="00D677D2" w:rsidRPr="006A4601" w:rsidRDefault="00D677D2" w:rsidP="00D677D2">
      <w:pPr>
        <w:tabs>
          <w:tab w:val="left" w:pos="1440"/>
        </w:tabs>
        <w:rPr>
          <w:b/>
          <w:sz w:val="28"/>
          <w:szCs w:val="28"/>
        </w:rPr>
      </w:pPr>
      <w:r w:rsidRPr="006A4601">
        <w:rPr>
          <w:b/>
          <w:sz w:val="28"/>
          <w:szCs w:val="28"/>
        </w:rPr>
        <w:t>Адабиёт:</w:t>
      </w:r>
    </w:p>
    <w:p w:rsidR="00D677D2" w:rsidRPr="0089601F" w:rsidRDefault="00E07A48" w:rsidP="00D677D2">
      <w:pPr>
        <w:spacing w:after="0" w:line="240" w:lineRule="auto"/>
        <w:ind w:firstLine="720"/>
        <w:rPr>
          <w:sz w:val="24"/>
          <w:szCs w:val="24"/>
        </w:rPr>
      </w:pPr>
      <w:r>
        <w:rPr>
          <w:sz w:val="24"/>
          <w:szCs w:val="24"/>
        </w:rPr>
        <w:t xml:space="preserve"> </w:t>
      </w:r>
      <w:r w:rsidR="00D677D2" w:rsidRPr="0089601F">
        <w:rPr>
          <w:sz w:val="24"/>
          <w:szCs w:val="24"/>
        </w:rPr>
        <w:t>1."Режисёрских биографий",Москва 1978г.</w:t>
      </w:r>
    </w:p>
    <w:p w:rsidR="00D677D2" w:rsidRPr="0089601F" w:rsidRDefault="00D677D2" w:rsidP="00D677D2">
      <w:pPr>
        <w:tabs>
          <w:tab w:val="left" w:pos="690"/>
        </w:tabs>
        <w:spacing w:after="0" w:line="240" w:lineRule="auto"/>
        <w:rPr>
          <w:sz w:val="24"/>
          <w:szCs w:val="24"/>
        </w:rPr>
      </w:pPr>
      <w:r w:rsidRPr="0089601F">
        <w:rPr>
          <w:sz w:val="24"/>
          <w:szCs w:val="24"/>
        </w:rPr>
        <w:t xml:space="preserve">        </w:t>
      </w:r>
      <w:r w:rsidR="00E07A48">
        <w:rPr>
          <w:sz w:val="24"/>
          <w:szCs w:val="24"/>
        </w:rPr>
        <w:t xml:space="preserve">  </w:t>
      </w:r>
      <w:r w:rsidRPr="0089601F">
        <w:rPr>
          <w:sz w:val="24"/>
          <w:szCs w:val="24"/>
        </w:rPr>
        <w:t xml:space="preserve">    2. "Режиссураи телевизион, кино  ва  радио".Душанбе, Ирфон 2011с.</w:t>
      </w:r>
    </w:p>
    <w:p w:rsidR="00D677D2" w:rsidRPr="0089601F" w:rsidRDefault="00D677D2" w:rsidP="00D677D2">
      <w:pPr>
        <w:spacing w:after="0" w:line="240" w:lineRule="auto"/>
        <w:ind w:firstLine="720"/>
        <w:rPr>
          <w:sz w:val="24"/>
          <w:szCs w:val="24"/>
        </w:rPr>
      </w:pPr>
      <w:r w:rsidRPr="0089601F">
        <w:rPr>
          <w:sz w:val="24"/>
          <w:szCs w:val="24"/>
        </w:rPr>
        <w:t xml:space="preserve">3.Композиция  кадра  в  кино и на  телевидении. Изд."ГИТР" 2000г.  </w:t>
      </w:r>
    </w:p>
    <w:p w:rsidR="00D677D2" w:rsidRPr="0089601F" w:rsidRDefault="00D677D2" w:rsidP="00D677D2">
      <w:pPr>
        <w:spacing w:after="0" w:line="240" w:lineRule="auto"/>
        <w:ind w:firstLine="720"/>
        <w:rPr>
          <w:sz w:val="24"/>
          <w:szCs w:val="24"/>
        </w:rPr>
      </w:pPr>
      <w:r w:rsidRPr="0089601F">
        <w:rPr>
          <w:sz w:val="24"/>
          <w:szCs w:val="24"/>
        </w:rPr>
        <w:t xml:space="preserve">    Автор  Питер Уорд. </w:t>
      </w:r>
    </w:p>
    <w:p w:rsidR="00D677D2" w:rsidRPr="0089601F" w:rsidRDefault="00D677D2" w:rsidP="00D677D2">
      <w:pPr>
        <w:spacing w:after="0" w:line="240" w:lineRule="auto"/>
        <w:rPr>
          <w:sz w:val="24"/>
          <w:szCs w:val="24"/>
        </w:rPr>
      </w:pPr>
      <w:r w:rsidRPr="0089601F">
        <w:rPr>
          <w:sz w:val="24"/>
          <w:szCs w:val="24"/>
        </w:rPr>
        <w:t xml:space="preserve">         </w:t>
      </w:r>
      <w:r w:rsidR="00E07A48">
        <w:rPr>
          <w:sz w:val="24"/>
          <w:szCs w:val="24"/>
        </w:rPr>
        <w:t xml:space="preserve"> </w:t>
      </w:r>
      <w:r w:rsidRPr="0089601F">
        <w:rPr>
          <w:sz w:val="24"/>
          <w:szCs w:val="24"/>
        </w:rPr>
        <w:t xml:space="preserve">    4. </w:t>
      </w:r>
      <w:r w:rsidRPr="0089601F">
        <w:rPr>
          <w:rFonts w:ascii="Open Sans" w:hAnsi="Open Sans" w:cs="Arial"/>
          <w:color w:val="0D0D0D" w:themeColor="text1" w:themeTint="F2"/>
          <w:sz w:val="24"/>
          <w:szCs w:val="24"/>
        </w:rPr>
        <w:t xml:space="preserve">С.И. Фрейлих  "Назарияи  кино  аз Эйзенштейн то Тарковский" </w:t>
      </w:r>
      <w:r w:rsidRPr="0089601F">
        <w:rPr>
          <w:sz w:val="24"/>
          <w:szCs w:val="24"/>
        </w:rPr>
        <w:t xml:space="preserve">Изд.  "Искус- </w:t>
      </w:r>
    </w:p>
    <w:p w:rsidR="00D677D2" w:rsidRPr="0089601F" w:rsidRDefault="00D677D2" w:rsidP="00D677D2">
      <w:pPr>
        <w:spacing w:after="0" w:line="240" w:lineRule="auto"/>
        <w:rPr>
          <w:rFonts w:ascii="Times New Roman" w:hAnsi="Times New Roman" w:cs="Times New Roman"/>
          <w:color w:val="0D0D0D" w:themeColor="text1" w:themeTint="F2"/>
          <w:sz w:val="24"/>
          <w:szCs w:val="24"/>
        </w:rPr>
      </w:pPr>
      <w:r w:rsidRPr="0089601F">
        <w:rPr>
          <w:sz w:val="24"/>
          <w:szCs w:val="24"/>
        </w:rPr>
        <w:t xml:space="preserve">               ство"  1992г.</w:t>
      </w:r>
      <w:r w:rsidRPr="0089601F">
        <w:rPr>
          <w:rFonts w:ascii="Open Sans" w:hAnsi="Open Sans" w:cs="Arial"/>
          <w:color w:val="0D0D0D" w:themeColor="text1" w:themeTint="F2"/>
          <w:sz w:val="24"/>
          <w:szCs w:val="24"/>
        </w:rPr>
        <w:t xml:space="preserve"> </w:t>
      </w:r>
    </w:p>
    <w:p w:rsidR="00D677D2" w:rsidRPr="0089601F" w:rsidRDefault="00D677D2" w:rsidP="00D677D2">
      <w:pPr>
        <w:spacing w:after="0" w:line="240" w:lineRule="auto"/>
        <w:ind w:firstLine="720"/>
        <w:rPr>
          <w:sz w:val="24"/>
          <w:szCs w:val="24"/>
        </w:rPr>
      </w:pPr>
      <w:r w:rsidRPr="0089601F">
        <w:rPr>
          <w:sz w:val="24"/>
          <w:szCs w:val="24"/>
        </w:rPr>
        <w:t xml:space="preserve"> 5 "Майдони  сабт" .  Душанбе 2014с.</w:t>
      </w:r>
    </w:p>
    <w:p w:rsidR="00D677D2" w:rsidRPr="0089601F" w:rsidRDefault="00D677D2" w:rsidP="00D677D2">
      <w:pPr>
        <w:spacing w:after="0" w:line="240" w:lineRule="auto"/>
        <w:ind w:firstLine="720"/>
        <w:rPr>
          <w:sz w:val="24"/>
          <w:szCs w:val="24"/>
        </w:rPr>
      </w:pPr>
      <w:r w:rsidRPr="0089601F">
        <w:rPr>
          <w:sz w:val="24"/>
          <w:szCs w:val="24"/>
        </w:rPr>
        <w:t xml:space="preserve"> 6.Монтаж: Кино.телевидение,  видео    Автор А.Г. Соколов.Изд. </w:t>
      </w:r>
    </w:p>
    <w:p w:rsidR="00D677D2" w:rsidRPr="0089601F" w:rsidRDefault="00D677D2" w:rsidP="00D677D2">
      <w:pPr>
        <w:spacing w:after="0"/>
        <w:ind w:firstLine="720"/>
        <w:rPr>
          <w:sz w:val="24"/>
          <w:szCs w:val="24"/>
        </w:rPr>
      </w:pPr>
      <w:r w:rsidRPr="0089601F">
        <w:rPr>
          <w:sz w:val="24"/>
          <w:szCs w:val="24"/>
        </w:rPr>
        <w:t xml:space="preserve">        "А.Г.Дворников" 2000г</w:t>
      </w:r>
    </w:p>
    <w:p w:rsidR="00D677D2" w:rsidRPr="0089601F" w:rsidRDefault="00CD37E4" w:rsidP="00D677D2">
      <w:pPr>
        <w:spacing w:after="0" w:line="192" w:lineRule="auto"/>
        <w:rPr>
          <w:sz w:val="24"/>
          <w:szCs w:val="24"/>
        </w:rPr>
      </w:pPr>
      <w:r>
        <w:rPr>
          <w:sz w:val="24"/>
          <w:szCs w:val="24"/>
        </w:rPr>
        <w:t xml:space="preserve">              7.</w:t>
      </w:r>
      <w:r w:rsidRPr="00CD37E4">
        <w:rPr>
          <w:rFonts w:ascii="Arial" w:eastAsia="Times New Roman" w:hAnsi="Arial" w:cs="Arial"/>
          <w:color w:val="222222"/>
          <w:sz w:val="28"/>
          <w:szCs w:val="28"/>
        </w:rPr>
        <w:t xml:space="preserve"> </w:t>
      </w:r>
      <w:r w:rsidRPr="00CD37E4">
        <w:rPr>
          <w:rFonts w:ascii="Arial" w:eastAsia="Times New Roman" w:hAnsi="Arial" w:cs="Arial"/>
          <w:color w:val="222222"/>
        </w:rPr>
        <w:t xml:space="preserve">"Киноателеи амеркои" </w:t>
      </w:r>
      <w:r>
        <w:rPr>
          <w:rFonts w:ascii="Arial" w:eastAsia="Times New Roman" w:hAnsi="Arial" w:cs="Arial"/>
          <w:color w:val="222222"/>
        </w:rPr>
        <w:t xml:space="preserve"> </w:t>
      </w:r>
      <w:r w:rsidRPr="00CD37E4">
        <w:rPr>
          <w:rFonts w:ascii="Arial" w:eastAsia="Times New Roman" w:hAnsi="Arial" w:cs="Arial"/>
          <w:color w:val="222222"/>
          <w:sz w:val="24"/>
          <w:szCs w:val="24"/>
        </w:rPr>
        <w:t>К.Оганесов</w:t>
      </w:r>
      <w:r w:rsidR="003767D2">
        <w:rPr>
          <w:rFonts w:ascii="Arial" w:eastAsia="Times New Roman" w:hAnsi="Arial" w:cs="Arial"/>
          <w:color w:val="222222"/>
          <w:sz w:val="24"/>
          <w:szCs w:val="24"/>
        </w:rPr>
        <w:t xml:space="preserve">, </w:t>
      </w:r>
      <w:r w:rsidR="003767D2" w:rsidRPr="003767D2">
        <w:rPr>
          <w:rFonts w:ascii="Arial" w:eastAsia="Times New Roman" w:hAnsi="Arial" w:cs="Arial"/>
          <w:color w:val="222222"/>
        </w:rPr>
        <w:t>Москва</w:t>
      </w:r>
      <w:r w:rsidRPr="003767D2">
        <w:rPr>
          <w:rFonts w:ascii="Arial" w:eastAsia="Times New Roman" w:hAnsi="Arial" w:cs="Arial"/>
          <w:color w:val="222222"/>
        </w:rPr>
        <w:t xml:space="preserve"> </w:t>
      </w:r>
      <w:r w:rsidRPr="00CD37E4">
        <w:rPr>
          <w:rFonts w:ascii="Arial" w:eastAsia="Times New Roman" w:hAnsi="Arial" w:cs="Arial"/>
          <w:color w:val="222222"/>
        </w:rPr>
        <w:t>1926</w:t>
      </w:r>
      <w:r>
        <w:rPr>
          <w:rFonts w:ascii="Arial" w:eastAsia="Times New Roman" w:hAnsi="Arial" w:cs="Arial"/>
          <w:color w:val="222222"/>
        </w:rPr>
        <w:t>с</w:t>
      </w:r>
      <w:r w:rsidRPr="00BE0E10">
        <w:rPr>
          <w:rFonts w:ascii="Arial" w:eastAsia="Times New Roman" w:hAnsi="Arial" w:cs="Arial"/>
          <w:color w:val="222222"/>
          <w:sz w:val="28"/>
          <w:szCs w:val="28"/>
        </w:rPr>
        <w:t xml:space="preserve">   </w:t>
      </w:r>
    </w:p>
    <w:p w:rsidR="001A1FFB" w:rsidRDefault="001A1FFB" w:rsidP="001A1FFB">
      <w:pPr>
        <w:tabs>
          <w:tab w:val="left" w:pos="1580"/>
        </w:tabs>
        <w:rPr>
          <w:b/>
          <w:sz w:val="32"/>
          <w:szCs w:val="32"/>
        </w:rPr>
      </w:pPr>
      <w:r>
        <w:rPr>
          <w:b/>
          <w:sz w:val="32"/>
          <w:szCs w:val="32"/>
        </w:rPr>
        <w:lastRenderedPageBreak/>
        <w:t xml:space="preserve">                                  Факултаи  Фарҳангшиносӣ</w:t>
      </w:r>
    </w:p>
    <w:p w:rsidR="001A1FFB" w:rsidRDefault="001A1FFB" w:rsidP="001A1FFB">
      <w:pPr>
        <w:tabs>
          <w:tab w:val="left" w:pos="2160"/>
        </w:tabs>
        <w:rPr>
          <w:b/>
          <w:sz w:val="32"/>
          <w:szCs w:val="32"/>
        </w:rPr>
      </w:pPr>
      <w:r>
        <w:rPr>
          <w:sz w:val="32"/>
          <w:szCs w:val="32"/>
        </w:rPr>
        <w:tab/>
        <w:t xml:space="preserve">       </w:t>
      </w:r>
      <w:r>
        <w:rPr>
          <w:b/>
          <w:sz w:val="32"/>
          <w:szCs w:val="32"/>
        </w:rPr>
        <w:t>Кафедраи  Режиссура</w:t>
      </w:r>
    </w:p>
    <w:p w:rsidR="001A1FFB" w:rsidRDefault="001A1FFB" w:rsidP="001A1FFB">
      <w:pPr>
        <w:rPr>
          <w:sz w:val="32"/>
          <w:szCs w:val="32"/>
        </w:rPr>
      </w:pPr>
    </w:p>
    <w:p w:rsidR="001A1FFB" w:rsidRDefault="001A1FFB" w:rsidP="001A1FFB">
      <w:pPr>
        <w:tabs>
          <w:tab w:val="left" w:pos="1620"/>
        </w:tabs>
        <w:rPr>
          <w:sz w:val="32"/>
          <w:szCs w:val="32"/>
        </w:rPr>
      </w:pPr>
      <w:r>
        <w:rPr>
          <w:sz w:val="32"/>
          <w:szCs w:val="32"/>
        </w:rPr>
        <w:tab/>
      </w:r>
    </w:p>
    <w:p w:rsidR="001A1FFB" w:rsidRDefault="001A1FFB" w:rsidP="001A1FFB">
      <w:pPr>
        <w:spacing w:after="0"/>
        <w:rPr>
          <w:rFonts w:ascii="Times New Roman Tj" w:hAnsi="Times New Roman Tj"/>
          <w:b/>
          <w:color w:val="C00000"/>
          <w:sz w:val="30"/>
          <w:szCs w:val="30"/>
        </w:rPr>
      </w:pPr>
      <w:r>
        <w:rPr>
          <w:b/>
          <w:sz w:val="32"/>
          <w:szCs w:val="32"/>
        </w:rPr>
        <w:t xml:space="preserve">                                </w:t>
      </w:r>
      <w:r>
        <w:rPr>
          <w:rFonts w:ascii="Times New Roman Tj" w:hAnsi="Times New Roman Tj"/>
          <w:b/>
          <w:color w:val="FF0000"/>
          <w:sz w:val="30"/>
          <w:szCs w:val="30"/>
        </w:rPr>
        <w:t>"</w:t>
      </w:r>
      <w:r>
        <w:rPr>
          <w:rFonts w:ascii="Times New Roman Tj" w:hAnsi="Times New Roman Tj"/>
          <w:b/>
          <w:color w:val="C00000"/>
          <w:sz w:val="30"/>
          <w:szCs w:val="30"/>
        </w:rPr>
        <w:t xml:space="preserve"> Мањорати  кинооператори"</w:t>
      </w:r>
    </w:p>
    <w:p w:rsidR="001A1FFB" w:rsidRDefault="001A1FFB" w:rsidP="001A1FFB">
      <w:pPr>
        <w:spacing w:after="0" w:line="192" w:lineRule="auto"/>
        <w:rPr>
          <w:rFonts w:ascii="Times New Roman Tj" w:hAnsi="Times New Roman Tj"/>
          <w:b/>
          <w:color w:val="FF0000"/>
          <w:sz w:val="30"/>
          <w:szCs w:val="30"/>
        </w:rPr>
      </w:pPr>
      <w:r>
        <w:rPr>
          <w:rFonts w:ascii="Times New Roman Tj" w:hAnsi="Times New Roman Tj"/>
          <w:b/>
          <w:color w:val="FF0000"/>
          <w:sz w:val="30"/>
          <w:szCs w:val="30"/>
        </w:rPr>
        <w:t xml:space="preserve">   </w:t>
      </w:r>
    </w:p>
    <w:p w:rsidR="001A1FFB" w:rsidRDefault="001A1FFB" w:rsidP="001A1FFB">
      <w:pPr>
        <w:tabs>
          <w:tab w:val="left" w:pos="1620"/>
        </w:tabs>
        <w:rPr>
          <w:b/>
          <w:sz w:val="32"/>
          <w:szCs w:val="32"/>
        </w:rPr>
      </w:pPr>
    </w:p>
    <w:p w:rsidR="001A1FFB" w:rsidRDefault="001A1FFB" w:rsidP="001A1FFB">
      <w:pPr>
        <w:tabs>
          <w:tab w:val="left" w:pos="780"/>
          <w:tab w:val="left" w:pos="1240"/>
        </w:tabs>
        <w:rPr>
          <w:sz w:val="32"/>
          <w:szCs w:val="32"/>
        </w:rPr>
      </w:pPr>
      <w:r>
        <w:rPr>
          <w:b/>
          <w:sz w:val="32"/>
          <w:szCs w:val="32"/>
        </w:rPr>
        <w:t xml:space="preserve">                    ( </w:t>
      </w:r>
      <w:r>
        <w:rPr>
          <w:sz w:val="28"/>
          <w:szCs w:val="28"/>
        </w:rPr>
        <w:t xml:space="preserve">Номи  мавзӯъҳо  барои  машғ. ауд. лекс-назарявӣ ) </w:t>
      </w:r>
    </w:p>
    <w:p w:rsidR="001A1FFB" w:rsidRDefault="001A1FFB" w:rsidP="001A1FFB">
      <w:pPr>
        <w:tabs>
          <w:tab w:val="left" w:pos="720"/>
          <w:tab w:val="left" w:pos="1050"/>
        </w:tabs>
        <w:spacing w:after="0" w:line="192" w:lineRule="auto"/>
        <w:rPr>
          <w:rFonts w:ascii="Times New Roman Tj" w:hAnsi="Times New Roman Tj"/>
          <w:b/>
          <w:sz w:val="30"/>
          <w:szCs w:val="30"/>
        </w:rPr>
      </w:pPr>
      <w:r>
        <w:rPr>
          <w:sz w:val="32"/>
          <w:szCs w:val="32"/>
        </w:rPr>
        <w:t xml:space="preserve">                                   </w:t>
      </w:r>
      <w:r>
        <w:rPr>
          <w:rFonts w:ascii="Times New Roman Tj" w:hAnsi="Times New Roman Tj"/>
          <w:b/>
          <w:sz w:val="30"/>
          <w:szCs w:val="30"/>
        </w:rPr>
        <w:t>Барои  соли  та</w:t>
      </w:r>
      <w:r>
        <w:rPr>
          <w:b/>
          <w:sz w:val="30"/>
          <w:szCs w:val="30"/>
        </w:rPr>
        <w:t>ҳ</w:t>
      </w:r>
      <w:r>
        <w:rPr>
          <w:rFonts w:ascii="Times New Roman Tj" w:hAnsi="Times New Roman Tj"/>
          <w:b/>
          <w:sz w:val="30"/>
          <w:szCs w:val="30"/>
        </w:rPr>
        <w:t>сили  2018 - 19с.</w:t>
      </w:r>
    </w:p>
    <w:p w:rsidR="001A1FFB" w:rsidRDefault="001A1FFB" w:rsidP="001A1FFB">
      <w:pPr>
        <w:rPr>
          <w:sz w:val="32"/>
          <w:szCs w:val="32"/>
          <w:lang w:val="tg-Cyrl-TJ"/>
        </w:rPr>
      </w:pPr>
    </w:p>
    <w:p w:rsidR="001A1FFB" w:rsidRDefault="001A1FFB" w:rsidP="001A1FFB">
      <w:pPr>
        <w:rPr>
          <w:sz w:val="32"/>
          <w:szCs w:val="32"/>
        </w:rPr>
      </w:pPr>
    </w:p>
    <w:p w:rsidR="001A1FFB" w:rsidRDefault="001A1FFB" w:rsidP="001A1FFB">
      <w:pPr>
        <w:rPr>
          <w:sz w:val="32"/>
          <w:szCs w:val="32"/>
        </w:rPr>
      </w:pPr>
    </w:p>
    <w:p w:rsidR="001A1FFB" w:rsidRDefault="001A1FFB" w:rsidP="001A1FFB">
      <w:pPr>
        <w:rPr>
          <w:sz w:val="32"/>
          <w:szCs w:val="32"/>
        </w:rPr>
      </w:pPr>
    </w:p>
    <w:p w:rsidR="001A1FFB" w:rsidRDefault="001A1FFB" w:rsidP="001A1FFB">
      <w:pPr>
        <w:rPr>
          <w:sz w:val="32"/>
          <w:szCs w:val="32"/>
        </w:rPr>
      </w:pPr>
    </w:p>
    <w:p w:rsidR="001A1FFB" w:rsidRDefault="001A1FFB" w:rsidP="001A1FFB">
      <w:pPr>
        <w:rPr>
          <w:sz w:val="32"/>
          <w:szCs w:val="32"/>
        </w:rPr>
      </w:pPr>
    </w:p>
    <w:p w:rsidR="001A1FFB" w:rsidRDefault="001A1FFB" w:rsidP="001A1FFB">
      <w:pPr>
        <w:rPr>
          <w:sz w:val="32"/>
          <w:szCs w:val="32"/>
        </w:rPr>
      </w:pPr>
    </w:p>
    <w:p w:rsidR="001A1FFB" w:rsidRDefault="001A1FFB" w:rsidP="001A1FFB">
      <w:pPr>
        <w:rPr>
          <w:sz w:val="32"/>
          <w:szCs w:val="32"/>
        </w:rPr>
      </w:pPr>
    </w:p>
    <w:p w:rsidR="001A1FFB" w:rsidRDefault="001A1FFB" w:rsidP="001A1FFB">
      <w:pPr>
        <w:rPr>
          <w:sz w:val="32"/>
          <w:szCs w:val="32"/>
        </w:rPr>
      </w:pPr>
    </w:p>
    <w:p w:rsidR="001A1FFB" w:rsidRDefault="001A1FFB" w:rsidP="001A1FFB">
      <w:pPr>
        <w:rPr>
          <w:sz w:val="32"/>
          <w:szCs w:val="32"/>
        </w:rPr>
      </w:pPr>
    </w:p>
    <w:p w:rsidR="001A1FFB" w:rsidRDefault="001A1FFB" w:rsidP="001A1FFB">
      <w:pPr>
        <w:rPr>
          <w:sz w:val="32"/>
          <w:szCs w:val="32"/>
        </w:rPr>
      </w:pPr>
    </w:p>
    <w:p w:rsidR="001A1FFB" w:rsidRDefault="001A1FFB" w:rsidP="001A1FFB">
      <w:pPr>
        <w:rPr>
          <w:sz w:val="32"/>
          <w:szCs w:val="32"/>
        </w:rPr>
      </w:pPr>
    </w:p>
    <w:p w:rsidR="001A1FFB" w:rsidRDefault="001A1FFB" w:rsidP="001A1FFB">
      <w:pPr>
        <w:rPr>
          <w:sz w:val="32"/>
          <w:szCs w:val="32"/>
        </w:rPr>
      </w:pPr>
    </w:p>
    <w:p w:rsidR="001A1FFB" w:rsidRDefault="001A1FFB" w:rsidP="001A1FFB">
      <w:pPr>
        <w:tabs>
          <w:tab w:val="left" w:pos="2620"/>
        </w:tabs>
        <w:rPr>
          <w:b/>
          <w:sz w:val="32"/>
          <w:szCs w:val="32"/>
          <w:lang w:val="tg-Cyrl-TJ"/>
        </w:rPr>
      </w:pPr>
      <w:r>
        <w:rPr>
          <w:sz w:val="32"/>
          <w:szCs w:val="32"/>
        </w:rPr>
        <w:tab/>
        <w:t xml:space="preserve">       </w:t>
      </w:r>
      <w:r>
        <w:rPr>
          <w:b/>
          <w:sz w:val="32"/>
          <w:szCs w:val="32"/>
        </w:rPr>
        <w:t xml:space="preserve">  Душанбе - 2018с</w:t>
      </w:r>
    </w:p>
    <w:p w:rsidR="00D677D2" w:rsidRPr="001A1FFB" w:rsidRDefault="00D677D2" w:rsidP="00D677D2">
      <w:pPr>
        <w:spacing w:after="0" w:line="192" w:lineRule="auto"/>
        <w:rPr>
          <w:rFonts w:ascii="Times New Roman Tj" w:hAnsi="Times New Roman Tj"/>
          <w:b/>
          <w:sz w:val="30"/>
          <w:szCs w:val="30"/>
          <w:lang w:val="tg-Cyrl-TJ"/>
        </w:rPr>
      </w:pPr>
    </w:p>
    <w:p w:rsidR="00D677D2" w:rsidRDefault="00D677D2" w:rsidP="00D677D2">
      <w:pPr>
        <w:spacing w:after="0" w:line="192" w:lineRule="auto"/>
        <w:rPr>
          <w:rFonts w:ascii="Times New Roman Tj" w:hAnsi="Times New Roman Tj"/>
          <w:b/>
          <w:sz w:val="30"/>
          <w:szCs w:val="30"/>
        </w:rPr>
      </w:pPr>
    </w:p>
    <w:sectPr w:rsidR="00D677D2" w:rsidSect="00FB5E3F">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3787" w:rsidRDefault="00C53787" w:rsidP="000C09A6">
      <w:pPr>
        <w:spacing w:after="0" w:line="240" w:lineRule="auto"/>
      </w:pPr>
      <w:r>
        <w:separator/>
      </w:r>
    </w:p>
  </w:endnote>
  <w:endnote w:type="continuationSeparator" w:id="1">
    <w:p w:rsidR="00C53787" w:rsidRDefault="00C53787" w:rsidP="000C09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pen Sans">
    <w:altName w:val="Times New Roman"/>
    <w:charset w:val="00"/>
    <w:family w:val="auto"/>
    <w:pitch w:val="default"/>
    <w:sig w:usb0="00000000" w:usb1="00000000" w:usb2="00000000" w:usb3="00000000" w:csb0="00000000" w:csb1="00000000"/>
  </w:font>
  <w:font w:name="PT Sans">
    <w:altName w:val="Times New Roman"/>
    <w:charset w:val="00"/>
    <w:family w:val="auto"/>
    <w:pitch w:val="default"/>
    <w:sig w:usb0="00000000" w:usb1="00000000" w:usb2="00000000" w:usb3="00000000" w:csb0="00000000" w:csb1="00000000"/>
  </w:font>
  <w:font w:name="Arial Tj">
    <w:panose1 w:val="020B0604020202020204"/>
    <w:charset w:val="CC"/>
    <w:family w:val="swiss"/>
    <w:pitch w:val="variable"/>
    <w:sig w:usb0="00000201" w:usb1="00000000" w:usb2="00000000" w:usb3="00000000" w:csb0="00000004" w:csb1="00000000"/>
  </w:font>
  <w:font w:name="Times New Roman Tj">
    <w:panose1 w:val="02020603050405020304"/>
    <w:charset w:val="CC"/>
    <w:family w:val="roman"/>
    <w:pitch w:val="variable"/>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3787" w:rsidRDefault="00C53787" w:rsidP="000C09A6">
      <w:pPr>
        <w:spacing w:after="0" w:line="240" w:lineRule="auto"/>
      </w:pPr>
      <w:r>
        <w:separator/>
      </w:r>
    </w:p>
  </w:footnote>
  <w:footnote w:type="continuationSeparator" w:id="1">
    <w:p w:rsidR="00C53787" w:rsidRDefault="00C53787" w:rsidP="000C09A6">
      <w:pPr>
        <w:spacing w:after="0" w:line="240" w:lineRule="auto"/>
      </w:pPr>
      <w:r>
        <w:continuationSeparator/>
      </w:r>
    </w:p>
  </w:footnote>
  <w:footnote w:id="2">
    <w:p w:rsidR="00E2426D" w:rsidRDefault="00E2426D" w:rsidP="000C09A6">
      <w:pPr>
        <w:pStyle w:val="a4"/>
      </w:pPr>
      <w:r>
        <w:rPr>
          <w:rStyle w:val="a6"/>
        </w:rPr>
        <w:t>1</w:t>
      </w:r>
      <w:r>
        <w:t xml:space="preserve"> </w:t>
      </w:r>
      <w:r w:rsidRPr="00D26193">
        <w:rPr>
          <w:rFonts w:ascii="Arial Tj" w:hAnsi="Arial Tj"/>
        </w:rPr>
        <w:t>Аддитивї – якљояшавии рўшноии гурўњи рангњо (сурх, сабз ва кабуди паст)</w:t>
      </w:r>
    </w:p>
  </w:footnote>
  <w:footnote w:id="3">
    <w:p w:rsidR="00E2426D" w:rsidRDefault="00E2426D" w:rsidP="000C09A6">
      <w:pPr>
        <w:pStyle w:val="a4"/>
      </w:pPr>
      <w:r>
        <w:rPr>
          <w:rStyle w:val="a6"/>
        </w:rPr>
        <w:t>2</w:t>
      </w:r>
      <w:r>
        <w:t xml:space="preserve"> </w:t>
      </w:r>
      <w:r w:rsidRPr="00D26193">
        <w:rPr>
          <w:rFonts w:ascii="Arial Tj" w:hAnsi="Arial Tj"/>
        </w:rPr>
        <w:t>Субтрактивї – якљоякунии ранг</w:t>
      </w:r>
      <w:r>
        <w:rPr>
          <w:rFonts w:ascii="Arial Tj" w:hAnsi="Arial Tj"/>
        </w:rPr>
        <w:t xml:space="preserve">њо: </w:t>
      </w:r>
      <w:r w:rsidRPr="00D26193">
        <w:rPr>
          <w:rFonts w:ascii="Arial Tj" w:hAnsi="Arial Tj"/>
        </w:rPr>
        <w:t>Ќирмизї (сурхи љигарї) сабзи баланд ва зард)</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1333B0"/>
    <w:multiLevelType w:val="hybridMultilevel"/>
    <w:tmpl w:val="811C71F2"/>
    <w:lvl w:ilvl="0" w:tplc="23FE28B8">
      <w:start w:val="1"/>
      <w:numFmt w:val="decimal"/>
      <w:lvlText w:val="%1."/>
      <w:lvlJc w:val="left"/>
      <w:pPr>
        <w:tabs>
          <w:tab w:val="num" w:pos="700"/>
        </w:tabs>
        <w:ind w:left="700" w:hanging="360"/>
      </w:pPr>
      <w:rPr>
        <w:rFonts w:hint="default"/>
      </w:rPr>
    </w:lvl>
    <w:lvl w:ilvl="1" w:tplc="04190019" w:tentative="1">
      <w:start w:val="1"/>
      <w:numFmt w:val="lowerLetter"/>
      <w:lvlText w:val="%2."/>
      <w:lvlJc w:val="left"/>
      <w:pPr>
        <w:tabs>
          <w:tab w:val="num" w:pos="1420"/>
        </w:tabs>
        <w:ind w:left="1420" w:hanging="360"/>
      </w:pPr>
    </w:lvl>
    <w:lvl w:ilvl="2" w:tplc="0419001B" w:tentative="1">
      <w:start w:val="1"/>
      <w:numFmt w:val="lowerRoman"/>
      <w:lvlText w:val="%3."/>
      <w:lvlJc w:val="right"/>
      <w:pPr>
        <w:tabs>
          <w:tab w:val="num" w:pos="2140"/>
        </w:tabs>
        <w:ind w:left="2140" w:hanging="180"/>
      </w:pPr>
    </w:lvl>
    <w:lvl w:ilvl="3" w:tplc="0419000F" w:tentative="1">
      <w:start w:val="1"/>
      <w:numFmt w:val="decimal"/>
      <w:lvlText w:val="%4."/>
      <w:lvlJc w:val="left"/>
      <w:pPr>
        <w:tabs>
          <w:tab w:val="num" w:pos="2860"/>
        </w:tabs>
        <w:ind w:left="2860" w:hanging="360"/>
      </w:pPr>
    </w:lvl>
    <w:lvl w:ilvl="4" w:tplc="04190019" w:tentative="1">
      <w:start w:val="1"/>
      <w:numFmt w:val="lowerLetter"/>
      <w:lvlText w:val="%5."/>
      <w:lvlJc w:val="left"/>
      <w:pPr>
        <w:tabs>
          <w:tab w:val="num" w:pos="3580"/>
        </w:tabs>
        <w:ind w:left="3580" w:hanging="360"/>
      </w:pPr>
    </w:lvl>
    <w:lvl w:ilvl="5" w:tplc="0419001B" w:tentative="1">
      <w:start w:val="1"/>
      <w:numFmt w:val="lowerRoman"/>
      <w:lvlText w:val="%6."/>
      <w:lvlJc w:val="right"/>
      <w:pPr>
        <w:tabs>
          <w:tab w:val="num" w:pos="4300"/>
        </w:tabs>
        <w:ind w:left="4300" w:hanging="180"/>
      </w:pPr>
    </w:lvl>
    <w:lvl w:ilvl="6" w:tplc="0419000F" w:tentative="1">
      <w:start w:val="1"/>
      <w:numFmt w:val="decimal"/>
      <w:lvlText w:val="%7."/>
      <w:lvlJc w:val="left"/>
      <w:pPr>
        <w:tabs>
          <w:tab w:val="num" w:pos="5020"/>
        </w:tabs>
        <w:ind w:left="5020" w:hanging="360"/>
      </w:pPr>
    </w:lvl>
    <w:lvl w:ilvl="7" w:tplc="04190019" w:tentative="1">
      <w:start w:val="1"/>
      <w:numFmt w:val="lowerLetter"/>
      <w:lvlText w:val="%8."/>
      <w:lvlJc w:val="left"/>
      <w:pPr>
        <w:tabs>
          <w:tab w:val="num" w:pos="5740"/>
        </w:tabs>
        <w:ind w:left="5740" w:hanging="360"/>
      </w:pPr>
    </w:lvl>
    <w:lvl w:ilvl="8" w:tplc="0419001B" w:tentative="1">
      <w:start w:val="1"/>
      <w:numFmt w:val="lowerRoman"/>
      <w:lvlText w:val="%9."/>
      <w:lvlJc w:val="right"/>
      <w:pPr>
        <w:tabs>
          <w:tab w:val="num" w:pos="6460"/>
        </w:tabs>
        <w:ind w:left="646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useFELayout/>
  </w:compat>
  <w:rsids>
    <w:rsidRoot w:val="00DA1652"/>
    <w:rsid w:val="00027E6D"/>
    <w:rsid w:val="000344CF"/>
    <w:rsid w:val="000C09A6"/>
    <w:rsid w:val="00157DA3"/>
    <w:rsid w:val="001A1FFB"/>
    <w:rsid w:val="00250EED"/>
    <w:rsid w:val="00370728"/>
    <w:rsid w:val="003767D2"/>
    <w:rsid w:val="00381C5B"/>
    <w:rsid w:val="003B7FD6"/>
    <w:rsid w:val="00406026"/>
    <w:rsid w:val="004C0B8F"/>
    <w:rsid w:val="005076BA"/>
    <w:rsid w:val="00514FBE"/>
    <w:rsid w:val="00557C2A"/>
    <w:rsid w:val="00605390"/>
    <w:rsid w:val="006242D6"/>
    <w:rsid w:val="00672860"/>
    <w:rsid w:val="006B391C"/>
    <w:rsid w:val="006F24FA"/>
    <w:rsid w:val="00701BB4"/>
    <w:rsid w:val="007A6FC8"/>
    <w:rsid w:val="00911FFE"/>
    <w:rsid w:val="00941E18"/>
    <w:rsid w:val="009B608C"/>
    <w:rsid w:val="00A218B3"/>
    <w:rsid w:val="00AA7820"/>
    <w:rsid w:val="00AF2F62"/>
    <w:rsid w:val="00B063FF"/>
    <w:rsid w:val="00B30212"/>
    <w:rsid w:val="00B34506"/>
    <w:rsid w:val="00BC0934"/>
    <w:rsid w:val="00BD1D83"/>
    <w:rsid w:val="00BF6F6C"/>
    <w:rsid w:val="00C53787"/>
    <w:rsid w:val="00C559E5"/>
    <w:rsid w:val="00CD37E4"/>
    <w:rsid w:val="00CF40EC"/>
    <w:rsid w:val="00D23B84"/>
    <w:rsid w:val="00D4498B"/>
    <w:rsid w:val="00D677D2"/>
    <w:rsid w:val="00DA1652"/>
    <w:rsid w:val="00E07A48"/>
    <w:rsid w:val="00E2426D"/>
    <w:rsid w:val="00E6562D"/>
    <w:rsid w:val="00EC09B9"/>
    <w:rsid w:val="00EC1368"/>
    <w:rsid w:val="00EE4FB1"/>
    <w:rsid w:val="00F04B1D"/>
    <w:rsid w:val="00F621D0"/>
    <w:rsid w:val="00FB5E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5E3F"/>
  </w:style>
  <w:style w:type="paragraph" w:styleId="2">
    <w:name w:val="heading 2"/>
    <w:basedOn w:val="a"/>
    <w:next w:val="a"/>
    <w:link w:val="20"/>
    <w:uiPriority w:val="9"/>
    <w:qFormat/>
    <w:rsid w:val="00DA1652"/>
    <w:pPr>
      <w:keepNext/>
      <w:keepLines/>
      <w:spacing w:before="200" w:after="0"/>
      <w:outlineLvl w:val="1"/>
    </w:pPr>
    <w:rPr>
      <w:rFonts w:ascii="Cambria" w:eastAsia="Times New Roman" w:hAnsi="Cambria" w:cs="Times New Roman"/>
      <w:b/>
      <w:bCs/>
      <w:color w:val="4F81BD"/>
      <w:sz w:val="26"/>
      <w:szCs w:val="26"/>
      <w:lang w:val="tg-Cyrl-TJ" w:eastAsia="tg-Cyrl-TJ"/>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A1652"/>
    <w:rPr>
      <w:rFonts w:ascii="Cambria" w:eastAsia="Times New Roman" w:hAnsi="Cambria" w:cs="Times New Roman"/>
      <w:b/>
      <w:bCs/>
      <w:color w:val="4F81BD"/>
      <w:sz w:val="26"/>
      <w:szCs w:val="26"/>
      <w:lang w:val="tg-Cyrl-TJ" w:eastAsia="tg-Cyrl-TJ"/>
    </w:rPr>
  </w:style>
  <w:style w:type="character" w:styleId="a3">
    <w:name w:val="Hyperlink"/>
    <w:basedOn w:val="a0"/>
    <w:uiPriority w:val="99"/>
    <w:semiHidden/>
    <w:unhideWhenUsed/>
    <w:rsid w:val="00DA1652"/>
    <w:rPr>
      <w:color w:val="0000FF"/>
      <w:u w:val="single"/>
    </w:rPr>
  </w:style>
  <w:style w:type="character" w:customStyle="1" w:styleId="st1">
    <w:name w:val="st1"/>
    <w:basedOn w:val="a0"/>
    <w:rsid w:val="00DA1652"/>
  </w:style>
  <w:style w:type="character" w:customStyle="1" w:styleId="rgilmn1">
    <w:name w:val="rg_ilmn1"/>
    <w:basedOn w:val="a0"/>
    <w:rsid w:val="00DA1652"/>
    <w:rPr>
      <w:vanish w:val="0"/>
      <w:webHidden w:val="0"/>
      <w:specVanish w:val="0"/>
    </w:rPr>
  </w:style>
  <w:style w:type="paragraph" w:styleId="a4">
    <w:name w:val="footnote text"/>
    <w:basedOn w:val="a"/>
    <w:link w:val="a5"/>
    <w:semiHidden/>
    <w:rsid w:val="000C09A6"/>
    <w:pPr>
      <w:spacing w:after="0" w:line="240" w:lineRule="auto"/>
    </w:pPr>
    <w:rPr>
      <w:rFonts w:ascii="Times New Roman" w:eastAsia="Times New Roman" w:hAnsi="Times New Roman" w:cs="Times New Roman"/>
      <w:sz w:val="20"/>
      <w:szCs w:val="20"/>
    </w:rPr>
  </w:style>
  <w:style w:type="character" w:customStyle="1" w:styleId="a5">
    <w:name w:val="Текст сноски Знак"/>
    <w:basedOn w:val="a0"/>
    <w:link w:val="a4"/>
    <w:uiPriority w:val="99"/>
    <w:semiHidden/>
    <w:rsid w:val="000C09A6"/>
    <w:rPr>
      <w:rFonts w:ascii="Times New Roman" w:eastAsia="Times New Roman" w:hAnsi="Times New Roman" w:cs="Times New Roman"/>
      <w:sz w:val="20"/>
      <w:szCs w:val="20"/>
    </w:rPr>
  </w:style>
  <w:style w:type="character" w:styleId="a6">
    <w:name w:val="footnote reference"/>
    <w:basedOn w:val="a0"/>
    <w:semiHidden/>
    <w:rsid w:val="000C09A6"/>
    <w:rPr>
      <w:vertAlign w:val="superscript"/>
    </w:rPr>
  </w:style>
  <w:style w:type="character" w:customStyle="1" w:styleId="offer-name1">
    <w:name w:val="offer-name1"/>
    <w:basedOn w:val="a0"/>
    <w:rsid w:val="000C09A6"/>
    <w:rPr>
      <w:sz w:val="31"/>
      <w:szCs w:val="31"/>
    </w:rPr>
  </w:style>
  <w:style w:type="paragraph" w:styleId="a7">
    <w:name w:val="Balloon Text"/>
    <w:basedOn w:val="a"/>
    <w:link w:val="a8"/>
    <w:uiPriority w:val="99"/>
    <w:semiHidden/>
    <w:unhideWhenUsed/>
    <w:rsid w:val="000C09A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C09A6"/>
    <w:rPr>
      <w:rFonts w:ascii="Tahoma" w:hAnsi="Tahoma" w:cs="Tahoma"/>
      <w:sz w:val="16"/>
      <w:szCs w:val="16"/>
    </w:rPr>
  </w:style>
  <w:style w:type="paragraph" w:styleId="a9">
    <w:name w:val="header"/>
    <w:basedOn w:val="a"/>
    <w:link w:val="aa"/>
    <w:uiPriority w:val="99"/>
    <w:semiHidden/>
    <w:unhideWhenUsed/>
    <w:rsid w:val="005076BA"/>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5076BA"/>
  </w:style>
  <w:style w:type="paragraph" w:styleId="ab">
    <w:name w:val="footer"/>
    <w:basedOn w:val="a"/>
    <w:link w:val="ac"/>
    <w:uiPriority w:val="99"/>
    <w:semiHidden/>
    <w:unhideWhenUsed/>
    <w:rsid w:val="005076BA"/>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5076BA"/>
  </w:style>
  <w:style w:type="paragraph" w:styleId="ad">
    <w:name w:val="Normal (Web)"/>
    <w:basedOn w:val="a"/>
    <w:uiPriority w:val="99"/>
    <w:semiHidden/>
    <w:unhideWhenUsed/>
    <w:rsid w:val="00A218B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28520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yperlink" Target="https://commons.wikimedia.org/wiki/File:KT-178_TV_camera.jpg?uselang=ru" TargetMode="External"/><Relationship Id="rId39" Type="http://schemas.openxmlformats.org/officeDocument/2006/relationships/image" Target="media/image20.jpeg"/><Relationship Id="rId21" Type="http://schemas.openxmlformats.org/officeDocument/2006/relationships/image" Target="media/image12.jpeg"/><Relationship Id="rId34" Type="http://schemas.openxmlformats.org/officeDocument/2006/relationships/image" Target="media/image18.jpeg"/><Relationship Id="rId42" Type="http://schemas.openxmlformats.org/officeDocument/2006/relationships/image" Target="media/image23.jpeg"/><Relationship Id="rId47" Type="http://schemas.openxmlformats.org/officeDocument/2006/relationships/image" Target="media/image26.jpeg"/><Relationship Id="rId50" Type="http://schemas.openxmlformats.org/officeDocument/2006/relationships/image" Target="media/image28.png"/><Relationship Id="rId55" Type="http://schemas.openxmlformats.org/officeDocument/2006/relationships/image" Target="media/image31.jpeg"/><Relationship Id="rId63" Type="http://schemas.openxmlformats.org/officeDocument/2006/relationships/image" Target="media/image36.jpeg"/><Relationship Id="rId68" Type="http://schemas.openxmlformats.org/officeDocument/2006/relationships/image" Target="media/image41.jpeg"/><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17.jpeg"/><Relationship Id="rId37" Type="http://schemas.openxmlformats.org/officeDocument/2006/relationships/hyperlink" Target="https://ru.wikipedia.org/wiki/Canon" TargetMode="External"/><Relationship Id="rId40" Type="http://schemas.openxmlformats.org/officeDocument/2006/relationships/image" Target="media/image21.jpeg"/><Relationship Id="rId45" Type="http://schemas.openxmlformats.org/officeDocument/2006/relationships/image" Target="media/image25.jpeg"/><Relationship Id="rId53" Type="http://schemas.openxmlformats.org/officeDocument/2006/relationships/image" Target="media/image30.jpeg"/><Relationship Id="rId58" Type="http://schemas.openxmlformats.org/officeDocument/2006/relationships/hyperlink" Target="https://www.film.ru/sites/default/files/images/barrysonnenfeld.jpg" TargetMode="External"/><Relationship Id="rId66"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commons.wikimedia.org/wiki/File:CameraTV_Barthelemy1935.jpg?uselang=ru" TargetMode="External"/><Relationship Id="rId28" Type="http://schemas.openxmlformats.org/officeDocument/2006/relationships/hyperlink" Target="https://commons.wikimedia.org/wiki/File:R%C3%A1di%C3%B3_%C3%A9s_Telev%C3%ADzi%C3%B3t%C3%B6rt%C3%A9neti_M%C3%BAzeum_(22).jpg?uselang=ru" TargetMode="External"/><Relationship Id="rId36" Type="http://schemas.openxmlformats.org/officeDocument/2006/relationships/hyperlink" Target="https://ru.wikipedia.org/wiki/%D0%92%D0%B0%D1%80%D0%B8%D0%BE%D0%BE%D0%B1%D1%8A%D0%B5%D0%BA%D1%82%D0%B8%D0%B2" TargetMode="External"/><Relationship Id="rId49" Type="http://schemas.openxmlformats.org/officeDocument/2006/relationships/image" Target="media/image27.jpeg"/><Relationship Id="rId57" Type="http://schemas.openxmlformats.org/officeDocument/2006/relationships/image" Target="media/image33.jpeg"/><Relationship Id="rId61" Type="http://schemas.openxmlformats.org/officeDocument/2006/relationships/image" Target="media/image35.jpe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hyperlink" Target="https://commons.wikimedia.org/wiki/File:KT-190_video_camera.jpg?uselang=ru" TargetMode="External"/><Relationship Id="rId44" Type="http://schemas.openxmlformats.org/officeDocument/2006/relationships/hyperlink" Target="http://yavix.ru/&#1074;&#1080;&#1082;&#1080;%20&#1060;&#1072;&#1081;&#1083;:Redonecamera.JPG" TargetMode="External"/><Relationship Id="rId52" Type="http://schemas.openxmlformats.org/officeDocument/2006/relationships/hyperlink" Target="http://mik.com.ua.images.1c-bitrix-cdn.ru/upload/iblock/22e/650Wtj.jpg?139401916951868" TargetMode="External"/><Relationship Id="rId60" Type="http://schemas.openxmlformats.org/officeDocument/2006/relationships/hyperlink" Target="https://www.film.ru/sites/default/files/images/tdk_hong_kong_04.jpg" TargetMode="External"/><Relationship Id="rId65"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google.ru/url?sa=i&amp;rct=j&amp;q=&amp;esrc=s&amp;source=images&amp;cd=&amp;cad=rja&amp;uact=8&amp;ved=0ahUKEwjo7ofc_4vYAhUC_qQKHSnQCa8QjRwIBw&amp;url=https://www.light77.com/catalog/light_dev/kinoflo/in_ballast/&amp;psig=AOvVaw3Ia-HhB-3Rh9gfXvuVy7uM&amp;ust=1513426468493693" TargetMode="External"/><Relationship Id="rId22" Type="http://schemas.openxmlformats.org/officeDocument/2006/relationships/image" Target="media/image13.jpeg"/><Relationship Id="rId27" Type="http://schemas.openxmlformats.org/officeDocument/2006/relationships/image" Target="media/image15.jpeg"/><Relationship Id="rId30" Type="http://schemas.openxmlformats.org/officeDocument/2006/relationships/hyperlink" Target="https://ru.wikipedia.org/wiki/RCA" TargetMode="External"/><Relationship Id="rId35" Type="http://schemas.openxmlformats.org/officeDocument/2006/relationships/hyperlink" Target="https://ru.wikipedia.org/wiki/Sony" TargetMode="External"/><Relationship Id="rId43" Type="http://schemas.openxmlformats.org/officeDocument/2006/relationships/image" Target="media/image24.jpeg"/><Relationship Id="rId48" Type="http://schemas.openxmlformats.org/officeDocument/2006/relationships/hyperlink" Target="http://yavix.ru/%7b+(%3e&#1089;&#1072;&#1081;&#1090;%3c=%3e%5b%3ehttp:&#9585;&#9585;upload.wikimedia.org&#9585;wikipedia&#9585;commons&#9585;c&#9585;ce&#9585;ArriAlexa3D.jpg%3c%5d%3c)+%7d" TargetMode="External"/><Relationship Id="rId56" Type="http://schemas.openxmlformats.org/officeDocument/2006/relationships/image" Target="media/image32.jpeg"/><Relationship Id="rId64" Type="http://schemas.openxmlformats.org/officeDocument/2006/relationships/image" Target="media/image37.jpeg"/><Relationship Id="rId69" Type="http://schemas.openxmlformats.org/officeDocument/2006/relationships/image" Target="media/image42.png"/><Relationship Id="rId8" Type="http://schemas.openxmlformats.org/officeDocument/2006/relationships/image" Target="media/image2.jpeg"/><Relationship Id="rId51" Type="http://schemas.openxmlformats.org/officeDocument/2006/relationships/image" Target="media/image29.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www.google.ru/url?sa=i&amp;rct=j&amp;q=&amp;esrc=s&amp;source=images&amp;cd=&amp;ved=0ahUKEwjosuGKgIzYAhXB_KQKHVpiAgYQjRwIBw&amp;url=http://snimifilm.com/post/vse-ob-osveshchenii-pri-videosemkakh-chast-4&amp;psig=AOvVaw3Ia-HhB-3Rh9gfXvuVy7uM&amp;ust=1513426468493693" TargetMode="External"/><Relationship Id="rId17" Type="http://schemas.openxmlformats.org/officeDocument/2006/relationships/hyperlink" Target="https://www.google.ru/url?sa=i&amp;rct=j&amp;q=&amp;esrc=s&amp;source=images&amp;cd=&amp;cad=rja&amp;uact=8&amp;ved=0ahUKEwi7jITPuI7YAhUKGZoKHf6ABn4QjRwIBw&amp;url=https://www.mosfilm.ru/dept/kot/lightening/&amp;psig=AOvVaw1edny5i8k1jYwluKyeczJx&amp;ust=1513510551189137" TargetMode="External"/><Relationship Id="rId25" Type="http://schemas.openxmlformats.org/officeDocument/2006/relationships/hyperlink" Target="https://ru.wikipedia.org/wiki/RCA" TargetMode="External"/><Relationship Id="rId33" Type="http://schemas.openxmlformats.org/officeDocument/2006/relationships/hyperlink" Target="https://commons.wikimedia.org/wiki/File:Camara_Sony_con_lente_Canon.JPG?uselang=ru" TargetMode="External"/><Relationship Id="rId38" Type="http://schemas.openxmlformats.org/officeDocument/2006/relationships/image" Target="media/image19.jpeg"/><Relationship Id="rId46" Type="http://schemas.openxmlformats.org/officeDocument/2006/relationships/hyperlink" Target="https://yandex.ru/images/search?source=wiz&amp;img_url=http://www.desirethis.com/images/entries/1029/2915/2915-1280.png&amp;text=ARRI%20c%20MAX&amp;noreask=1&amp;pos=7&amp;lr=213&amp;rpt=simage" TargetMode="External"/><Relationship Id="rId59" Type="http://schemas.openxmlformats.org/officeDocument/2006/relationships/image" Target="media/image34.jpeg"/><Relationship Id="rId67" Type="http://schemas.openxmlformats.org/officeDocument/2006/relationships/image" Target="media/image40.jpeg"/><Relationship Id="rId20" Type="http://schemas.openxmlformats.org/officeDocument/2006/relationships/image" Target="media/image11.jpeg"/><Relationship Id="rId41" Type="http://schemas.openxmlformats.org/officeDocument/2006/relationships/image" Target="media/image22.jpeg"/><Relationship Id="rId54" Type="http://schemas.openxmlformats.org/officeDocument/2006/relationships/hyperlink" Target="https://yandex.ru/images/search?source=wiz&amp;img_url=http://vidau-tv.ru/netcat_files/86/1345/1179.jpg&amp;text=%D0%9E%D0%A1%D0%92%D0%95%D0%A2%D0%98%D0%A2%D0%95%D0%9B%D0%AC%D0%9D%D0%AB%D0%95%20%20%D0%9F%D0%A0%D0%98%D0%91%D0%9E%D0%A0%D0%AB%20%D0%94%D0%9B%D0%AF%20%20%D0%9A%D0%98%D0%9D%D0%9E%D0%A1%D0%AA%D0%95%D0%9C%D0%9A%D0%98&amp;noreask=1&amp;pos=2&amp;lr=10318&amp;rpt=simage" TargetMode="External"/><Relationship Id="rId62" Type="http://schemas.openxmlformats.org/officeDocument/2006/relationships/hyperlink" Target="https://www.film.ru/sites/default/files/images/406209_1.jpg" TargetMode="External"/><Relationship Id="rId70" Type="http://schemas.openxmlformats.org/officeDocument/2006/relationships/image" Target="media/image4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33</Pages>
  <Words>5230</Words>
  <Characters>29814</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239</cp:revision>
  <dcterms:created xsi:type="dcterms:W3CDTF">2018-09-10T15:52:00Z</dcterms:created>
  <dcterms:modified xsi:type="dcterms:W3CDTF">2018-09-17T07:47:00Z</dcterms:modified>
</cp:coreProperties>
</file>